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>вижимости», руководствуясь Уставом сельского поселения «</w:t>
      </w:r>
      <w:proofErr w:type="spellStart"/>
      <w:r>
        <w:t>Соктуй-Милозанское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proofErr w:type="spellStart"/>
      <w:r>
        <w:t>Соктуй-Милозанское</w:t>
      </w:r>
      <w:proofErr w:type="spellEnd"/>
      <w:r>
        <w:t>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ул. </w:t>
      </w:r>
      <w:r w:rsidR="0038105C">
        <w:t>Майская</w:t>
      </w:r>
      <w:r>
        <w:t xml:space="preserve"> дом 1</w:t>
      </w:r>
      <w:r w:rsidR="0038105C">
        <w:t>1</w:t>
      </w:r>
      <w:r w:rsidRPr="00FE5373">
        <w:t>.</w:t>
      </w:r>
      <w:r>
        <w:t xml:space="preserve">, общей площадью </w:t>
      </w:r>
      <w:r w:rsidR="0038105C">
        <w:t>83,4</w:t>
      </w:r>
      <w:r>
        <w:t xml:space="preserve"> кв.м., в качестве его правообладателя, владеющего данным объектом недвижимости на праве собственности, выявлен</w:t>
      </w:r>
      <w:r w:rsidR="001C5FFF">
        <w:t>а</w:t>
      </w:r>
      <w:r>
        <w:t xml:space="preserve"> </w:t>
      </w:r>
      <w:proofErr w:type="spellStart"/>
      <w:r w:rsidR="0038105C">
        <w:t>Савватеев</w:t>
      </w:r>
      <w:r w:rsidR="001C5FFF">
        <w:t>а</w:t>
      </w:r>
      <w:proofErr w:type="spellEnd"/>
      <w:r w:rsidR="001C5FFF">
        <w:t xml:space="preserve"> Виктория Алексеевна</w:t>
      </w:r>
      <w:r>
        <w:t xml:space="preserve"> ……… года рождения, паспорт гражданина Российской Федерации серия …. № ……, выдан ……………,  код подразделения …-…, зарегистрирован</w:t>
      </w:r>
      <w:r w:rsidR="00961D91">
        <w:t>а</w:t>
      </w:r>
      <w:r>
        <w:t xml:space="preserve">  по адресу: Забайкальский край </w:t>
      </w:r>
      <w:proofErr w:type="spellStart"/>
      <w:r>
        <w:t>Краснокаменский</w:t>
      </w:r>
      <w:proofErr w:type="spellEnd"/>
      <w:r>
        <w:t xml:space="preserve"> район село </w:t>
      </w:r>
      <w:proofErr w:type="spellStart"/>
      <w:r>
        <w:t>Соктуй-Милозан</w:t>
      </w:r>
      <w:proofErr w:type="spellEnd"/>
      <w:r>
        <w:t xml:space="preserve"> улица </w:t>
      </w:r>
      <w:r w:rsidR="0038105C">
        <w:t xml:space="preserve">Майская </w:t>
      </w:r>
      <w:r>
        <w:t>дом 1</w:t>
      </w:r>
      <w:r w:rsidR="0038105C">
        <w:t>1</w:t>
      </w:r>
      <w:r>
        <w:t>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2.  Право собственности </w:t>
      </w:r>
      <w:proofErr w:type="spellStart"/>
      <w:r w:rsidR="001C5FFF">
        <w:t>Савватеевой</w:t>
      </w:r>
      <w:proofErr w:type="spellEnd"/>
      <w:r w:rsidR="001C5FFF">
        <w:t xml:space="preserve">  Виктории Алексеевны </w:t>
      </w:r>
      <w:r>
        <w:t>на указанный в пункте 1 настоящего постановления объект недвижимости подтверждается Свидетельством о государственной регистрации  права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1B50CF"/>
    <w:rsid w:val="001C5FFF"/>
    <w:rsid w:val="0038105C"/>
    <w:rsid w:val="0057787E"/>
    <w:rsid w:val="008A4D8A"/>
    <w:rsid w:val="00961D91"/>
    <w:rsid w:val="009D71A9"/>
    <w:rsid w:val="00D97F90"/>
    <w:rsid w:val="00F37894"/>
    <w:rsid w:val="00F6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2022-03-23T05:54:00Z</dcterms:created>
  <dcterms:modified xsi:type="dcterms:W3CDTF">2022-03-31T02:59:00Z</dcterms:modified>
</cp:coreProperties>
</file>