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D8" w:rsidRDefault="00597ED8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</w:t>
      </w:r>
      <w:r w:rsidR="00597ED8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 «СОКТУЙ-МИЛОЗАНСКОЕ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597ED8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«05»   июля   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ED8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</w:t>
      </w:r>
      <w:r w:rsidR="00597ED8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 «Соктуй-Милозанское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Краснокаменск и Краснокаменский </w:t>
      </w:r>
      <w:r w:rsidR="00597ED8">
        <w:rPr>
          <w:rFonts w:ascii="Times New Roman" w:eastAsia="Times New Roman" w:hAnsi="Times New Roman"/>
          <w:b/>
          <w:sz w:val="28"/>
          <w:szCs w:val="28"/>
          <w:lang w:eastAsia="ru-RU"/>
        </w:rPr>
        <w:t>район» Забайкальского края от 04.04.2016 № 10</w:t>
      </w:r>
      <w:r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</w:t>
      </w:r>
      <w:r w:rsidR="00597ED8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</w:t>
      </w:r>
    </w:p>
    <w:p w:rsidR="00C46110" w:rsidRPr="00561433" w:rsidRDefault="00597ED8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«Соктуй-Милозанское</w:t>
      </w:r>
      <w:r w:rsidR="00C46110"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</w:t>
      </w:r>
      <w:r w:rsidR="00597ED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», Совет сельско</w:t>
      </w:r>
      <w:r w:rsidR="00597ED8">
        <w:rPr>
          <w:rFonts w:ascii="Times New Roman" w:eastAsia="Times New Roman" w:hAnsi="Times New Roman"/>
          <w:sz w:val="28"/>
          <w:szCs w:val="28"/>
          <w:lang w:eastAsia="ru-RU"/>
        </w:rPr>
        <w:t>го поселения «Соктуй-Милозанское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сельского поселения «</w:t>
      </w:r>
      <w:r w:rsidR="00597ED8"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от 15.04.2016 № 12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597ED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слова «Законом Забайкальского края от 28 декабря 2015 № 1278-ЗЗК «О порядке назначения и проведения опроса </w:t>
      </w:r>
      <w:proofErr w:type="gramStart"/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proofErr w:type="gramEnd"/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образованиях Забайкальского края» исключить. 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следующие изменения и дополнения в 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6721C3"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61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 дополнить подпунктом 2.3 следующего содержания: «2.3.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пункт 15 изложить в следующей редакции: «15. Решение о назначении опроса граждан принимается советом сель</w:t>
      </w:r>
      <w:r w:rsidR="006721C3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Для проведения опроса граждан может использоваться официальный сайт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2.4. пункт 16 изложить в следующей редакции: «16. В решении совета сель</w:t>
      </w:r>
      <w:r w:rsidR="006721C3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 о назначении опроса граждан устанавливаются: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«Интернет».». </w:t>
      </w:r>
    </w:p>
    <w:p w:rsidR="00C46110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поселения;».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</w:t>
      </w:r>
      <w:r w:rsidR="006721C3">
        <w:rPr>
          <w:rFonts w:ascii="Times New Roman" w:eastAsia="Times New Roman" w:hAnsi="Times New Roman"/>
          <w:sz w:val="28"/>
          <w:szCs w:val="28"/>
          <w:lang w:eastAsia="ru-RU"/>
        </w:rPr>
        <w:t>Соктуй-Милозанское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C3" w:rsidRDefault="006721C3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C3" w:rsidRDefault="006721C3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1C3" w:rsidRPr="00561433" w:rsidRDefault="006721C3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bookmarkStart w:id="0" w:name="_GoBack"/>
      <w:bookmarkEnd w:id="0"/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21C3">
        <w:rPr>
          <w:rFonts w:ascii="Times New Roman" w:eastAsia="Times New Roman" w:hAnsi="Times New Roman"/>
          <w:sz w:val="28"/>
          <w:szCs w:val="28"/>
          <w:lang w:eastAsia="ru-RU"/>
        </w:rPr>
        <w:t>П.Ю. Кузнецова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C46110" w:rsidRPr="00561433" w:rsidRDefault="00C46110" w:rsidP="00C46110">
      <w:pPr>
        <w:rPr>
          <w:rFonts w:ascii="Times New Roman" w:hAnsi="Times New Roman"/>
          <w:sz w:val="28"/>
          <w:szCs w:val="28"/>
        </w:rPr>
      </w:pPr>
    </w:p>
    <w:p w:rsidR="00F8411A" w:rsidRPr="00561433" w:rsidRDefault="00F8411A">
      <w:pPr>
        <w:rPr>
          <w:rFonts w:ascii="Times New Roman" w:hAnsi="Times New Roman"/>
          <w:sz w:val="28"/>
          <w:szCs w:val="28"/>
        </w:rPr>
      </w:pPr>
    </w:p>
    <w:sectPr w:rsidR="00F8411A" w:rsidRPr="00561433" w:rsidSect="00561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22" w:rsidRDefault="001F3A22" w:rsidP="00561433">
      <w:pPr>
        <w:spacing w:after="0" w:line="240" w:lineRule="auto"/>
      </w:pPr>
      <w:r>
        <w:separator/>
      </w:r>
    </w:p>
  </w:endnote>
  <w:endnote w:type="continuationSeparator" w:id="0">
    <w:p w:rsidR="001F3A22" w:rsidRDefault="001F3A22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22" w:rsidRDefault="001F3A22" w:rsidP="00561433">
      <w:pPr>
        <w:spacing w:after="0" w:line="240" w:lineRule="auto"/>
      </w:pPr>
      <w:r>
        <w:separator/>
      </w:r>
    </w:p>
  </w:footnote>
  <w:footnote w:type="continuationSeparator" w:id="0">
    <w:p w:rsidR="001F3A22" w:rsidRDefault="001F3A22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780"/>
      <w:docPartObj>
        <w:docPartGallery w:val="Page Numbers (Top of Page)"/>
        <w:docPartUnique/>
      </w:docPartObj>
    </w:sdtPr>
    <w:sdtContent>
      <w:p w:rsidR="00561433" w:rsidRDefault="005C7979">
        <w:pPr>
          <w:pStyle w:val="a3"/>
          <w:jc w:val="center"/>
        </w:pPr>
        <w:r>
          <w:fldChar w:fldCharType="begin"/>
        </w:r>
        <w:r w:rsidR="00561433">
          <w:instrText>PAGE   \* MERGEFORMAT</w:instrText>
        </w:r>
        <w:r>
          <w:fldChar w:fldCharType="separate"/>
        </w:r>
        <w:r w:rsidR="006721C3">
          <w:rPr>
            <w:noProof/>
          </w:rPr>
          <w:t>2</w:t>
        </w:r>
        <w:r>
          <w:fldChar w:fldCharType="end"/>
        </w:r>
      </w:p>
    </w:sdtContent>
  </w:sdt>
  <w:p w:rsidR="00561433" w:rsidRDefault="005614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D84"/>
    <w:rsid w:val="000E3D84"/>
    <w:rsid w:val="001F3A22"/>
    <w:rsid w:val="0040692A"/>
    <w:rsid w:val="0052218F"/>
    <w:rsid w:val="00561433"/>
    <w:rsid w:val="00597ED8"/>
    <w:rsid w:val="005C7979"/>
    <w:rsid w:val="006721C3"/>
    <w:rsid w:val="00C46110"/>
    <w:rsid w:val="00F8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Баирова Екатерина Сергеевна</dc:creator>
  <cp:lastModifiedBy>user</cp:lastModifiedBy>
  <cp:revision>2</cp:revision>
  <cp:lastPrinted>2021-07-05T08:48:00Z</cp:lastPrinted>
  <dcterms:created xsi:type="dcterms:W3CDTF">2021-07-05T08:49:00Z</dcterms:created>
  <dcterms:modified xsi:type="dcterms:W3CDTF">2021-07-05T08:49:00Z</dcterms:modified>
</cp:coreProperties>
</file>