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r w:rsidRPr="007D478E">
        <w:rPr>
          <w:rFonts w:ascii="Arial" w:hAnsi="Arial" w:cs="Arial"/>
          <w:b/>
          <w:bCs/>
          <w:color w:val="303030"/>
          <w:sz w:val="24"/>
          <w:szCs w:val="24"/>
          <w:shd w:val="clear" w:color="auto" w:fill="FFFFFF"/>
        </w:rPr>
        <w:t>Рыбалка с лодки летом: Правила безопасности для рыболовов.</w:t>
      </w: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r w:rsidRPr="007D478E">
        <w:rPr>
          <w:rFonts w:ascii="Times New Roman" w:eastAsia="Times New Roman" w:hAnsi="Times New Roman" w:cs="Times New Roman"/>
          <w:color w:val="505050"/>
          <w:sz w:val="24"/>
          <w:szCs w:val="24"/>
          <w:shd w:val="clear" w:color="auto" w:fill="FFFFFF"/>
          <w:lang w:eastAsia="ru-RU"/>
        </w:rPr>
        <w:t>Летом счастливые обладатели плавсредств предпочитают рыбачить с борта. Поэтому рекомендации по безопасной рыбалке с лодок являются достаточно актуальными. Зачастую соблюдение правил безопасности для рыболовов позволит вам избежать неприятных мгновений и даже сохранить жизнь.</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t>Общие правила безопасности на рыбалке с лодки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Во-первых</w:t>
      </w:r>
      <w:r w:rsidRPr="007D478E">
        <w:rPr>
          <w:rFonts w:ascii="Times New Roman" w:eastAsia="Times New Roman" w:hAnsi="Times New Roman" w:cs="Times New Roman"/>
          <w:color w:val="505050"/>
          <w:sz w:val="24"/>
          <w:szCs w:val="24"/>
          <w:lang w:eastAsia="ru-RU"/>
        </w:rPr>
        <w:t>, безопасно двигаться по воде можно только в правильно оборудованной и исправной лодке - позаботьтесь об этом заранее.</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Во-вторых</w:t>
      </w:r>
      <w:r w:rsidRPr="007D478E">
        <w:rPr>
          <w:rFonts w:ascii="Times New Roman" w:eastAsia="Times New Roman" w:hAnsi="Times New Roman" w:cs="Times New Roman"/>
          <w:color w:val="505050"/>
          <w:sz w:val="24"/>
          <w:szCs w:val="24"/>
          <w:lang w:eastAsia="ru-RU"/>
        </w:rPr>
        <w:t>, при ловле с лодки важно уметь плавать - это умение поможет вам спастись самому и спасти товарища.</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В-третьих</w:t>
      </w:r>
      <w:r w:rsidRPr="007D478E">
        <w:rPr>
          <w:rFonts w:ascii="Times New Roman" w:eastAsia="Times New Roman" w:hAnsi="Times New Roman" w:cs="Times New Roman"/>
          <w:color w:val="505050"/>
          <w:sz w:val="24"/>
          <w:szCs w:val="24"/>
          <w:lang w:eastAsia="ru-RU"/>
        </w:rPr>
        <w:t>, во избежание несчастных случаев лучше рыбачить, не отходя далеко от берега.</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В-четвертых</w:t>
      </w:r>
      <w:r w:rsidRPr="007D478E">
        <w:rPr>
          <w:rFonts w:ascii="Times New Roman" w:eastAsia="Times New Roman" w:hAnsi="Times New Roman" w:cs="Times New Roman"/>
          <w:color w:val="505050"/>
          <w:sz w:val="24"/>
          <w:szCs w:val="24"/>
          <w:lang w:eastAsia="ru-RU"/>
        </w:rPr>
        <w:t xml:space="preserve">, на всех людях в лодке </w:t>
      </w:r>
      <w:r w:rsidRPr="007D478E">
        <w:rPr>
          <w:rFonts w:ascii="Times New Roman" w:eastAsia="Times New Roman" w:hAnsi="Times New Roman" w:cs="Times New Roman"/>
          <w:b/>
          <w:color w:val="505050"/>
          <w:sz w:val="24"/>
          <w:szCs w:val="24"/>
          <w:lang w:eastAsia="ru-RU"/>
        </w:rPr>
        <w:t>ОБЯЗАТЕЛЬНО</w:t>
      </w:r>
      <w:r w:rsidRPr="007D478E">
        <w:rPr>
          <w:rFonts w:ascii="Times New Roman" w:eastAsia="Times New Roman" w:hAnsi="Times New Roman" w:cs="Times New Roman"/>
          <w:color w:val="505050"/>
          <w:sz w:val="24"/>
          <w:szCs w:val="24"/>
          <w:lang w:eastAsia="ru-RU"/>
        </w:rPr>
        <w:t xml:space="preserve"> должны быть одеты спасательные жилеты</w:t>
      </w:r>
    </w:p>
    <w:p w:rsidR="00F843BB" w:rsidRPr="007D478E" w:rsidRDefault="00F843BB" w:rsidP="00F843BB">
      <w:pPr>
        <w:numPr>
          <w:ilvl w:val="0"/>
          <w:numId w:val="1"/>
        </w:numPr>
        <w:shd w:val="clear" w:color="auto" w:fill="FFFFFF"/>
        <w:spacing w:after="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В-пятых</w:t>
      </w:r>
      <w:r w:rsidRPr="007D478E">
        <w:rPr>
          <w:rFonts w:ascii="Times New Roman" w:eastAsia="Times New Roman" w:hAnsi="Times New Roman" w:cs="Times New Roman"/>
          <w:color w:val="505050"/>
          <w:sz w:val="24"/>
          <w:szCs w:val="24"/>
          <w:lang w:eastAsia="ru-RU"/>
        </w:rPr>
        <w:t xml:space="preserve">, перед уходом на рыбалку стоит </w:t>
      </w:r>
      <w:r w:rsidRPr="007D478E">
        <w:rPr>
          <w:rFonts w:ascii="Times New Roman" w:eastAsia="Times New Roman" w:hAnsi="Times New Roman" w:cs="Times New Roman"/>
          <w:b/>
          <w:color w:val="505050"/>
          <w:sz w:val="24"/>
          <w:szCs w:val="24"/>
          <w:lang w:eastAsia="ru-RU"/>
        </w:rPr>
        <w:t>ОБЯЗАТЕЛЬНО</w:t>
      </w:r>
      <w:r w:rsidRPr="007D478E">
        <w:rPr>
          <w:rFonts w:ascii="Times New Roman" w:eastAsia="Times New Roman" w:hAnsi="Times New Roman" w:cs="Times New Roman"/>
          <w:color w:val="505050"/>
          <w:sz w:val="24"/>
          <w:szCs w:val="24"/>
          <w:lang w:eastAsia="ru-RU"/>
        </w:rPr>
        <w:t xml:space="preserve"> сообщить о месте промысла родным и близким, а также уточнить время возвращения с рыбалки.</w:t>
      </w:r>
    </w:p>
    <w:p w:rsidR="007D478E" w:rsidRDefault="00F843BB" w:rsidP="00F843BB">
      <w:pPr>
        <w:rPr>
          <w:rFonts w:ascii="Times New Roman" w:eastAsia="Times New Roman" w:hAnsi="Times New Roman" w:cs="Times New Roman"/>
          <w:color w:val="505050"/>
          <w:sz w:val="24"/>
          <w:szCs w:val="24"/>
          <w:shd w:val="clear" w:color="auto" w:fill="FFFFFF"/>
          <w:lang w:eastAsia="ru-RU"/>
        </w:rPr>
      </w:pP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Перед выходом на рыбалку с лодки на водоем тщательно проверьте состояние лодки, убедитесь, не протекает ли она, исправны ли весла. </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color w:val="505050"/>
          <w:sz w:val="24"/>
          <w:szCs w:val="24"/>
          <w:shd w:val="clear" w:color="auto" w:fill="FFFFFF"/>
          <w:lang w:eastAsia="ru-RU"/>
        </w:rPr>
        <w:t>ОБЯЗАТЕЛЬНО</w:t>
      </w:r>
      <w:r w:rsidRPr="007D478E">
        <w:rPr>
          <w:rFonts w:ascii="Times New Roman" w:eastAsia="Times New Roman" w:hAnsi="Times New Roman" w:cs="Times New Roman"/>
          <w:color w:val="505050"/>
          <w:sz w:val="24"/>
          <w:szCs w:val="24"/>
          <w:shd w:val="clear" w:color="auto" w:fill="FFFFFF"/>
          <w:lang w:eastAsia="ru-RU"/>
        </w:rPr>
        <w:t xml:space="preserve"> следует иметь в лодке ведерко или другую емкость для откачивания воды.</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Не занимайтесь рыбалкой и не ставьте лодку непосредственно на фарватере, где регулярно ходят речные суда, поскольку вы можете не успеть во время сняться с якоря и отплыть на безопасное расстояние, когда появится необходимость в этом. Границы фарватера обычно обозначаются условными знаками и сигналами, за которые категорически запрещается заплывать на гребных судах, тем более устанавливать их на якоря для ужения рыбы.</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Порой приходится ловить рыбу с лодки стоя - займите устойчивое положение, став лицом к носу или корме и немного расставив ноги.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Если при ловле с лодки вдвоем появилась необходимость поменяться местами, то следует делать это не спеша, несколько пригнувшись для поддержания равновесия, без резких движений, чтобы не накренить лодку и не залить ее водой. Если на водоеме гуляет высокая волна или лодка неустойчива, лучше подплыть к берегу и там поменяться местами.</w:t>
      </w:r>
    </w:p>
    <w:p w:rsidR="004F21F9" w:rsidRPr="007D478E" w:rsidRDefault="00F843BB" w:rsidP="00F843BB">
      <w:pPr>
        <w:rPr>
          <w:rFonts w:ascii="Times New Roman" w:eastAsia="Times New Roman" w:hAnsi="Times New Roman" w:cs="Times New Roman"/>
          <w:color w:val="505050"/>
          <w:sz w:val="24"/>
          <w:szCs w:val="24"/>
          <w:shd w:val="clear" w:color="auto" w:fill="FFFFFF"/>
          <w:lang w:eastAsia="ru-RU"/>
        </w:rPr>
      </w:pPr>
      <w:r w:rsidRPr="007D478E">
        <w:rPr>
          <w:rFonts w:ascii="Times New Roman" w:eastAsia="Times New Roman" w:hAnsi="Times New Roman" w:cs="Times New Roman"/>
          <w:b/>
          <w:noProof/>
          <w:color w:val="505050"/>
          <w:sz w:val="24"/>
          <w:szCs w:val="24"/>
          <w:shd w:val="clear" w:color="auto" w:fill="FFFFFF"/>
          <w:lang w:eastAsia="ru-RU"/>
        </w:rPr>
        <w:lastRenderedPageBreak/>
        <w:t xml:space="preserve"> </w:t>
      </w:r>
      <w:r w:rsidRPr="007D478E">
        <w:rPr>
          <w:rFonts w:ascii="Times New Roman" w:eastAsia="Times New Roman" w:hAnsi="Times New Roman" w:cs="Times New Roman"/>
          <w:b/>
          <w:noProof/>
          <w:color w:val="505050"/>
          <w:sz w:val="24"/>
          <w:szCs w:val="24"/>
          <w:shd w:val="clear" w:color="auto" w:fill="FFFFFF"/>
          <w:lang w:eastAsia="ru-RU"/>
        </w:rPr>
        <w:drawing>
          <wp:inline distT="0" distB="0" distL="0" distR="0" wp14:anchorId="24125449" wp14:editId="6E3827FE">
            <wp:extent cx="4248150" cy="2829827"/>
            <wp:effectExtent l="0" t="0" r="0" b="8890"/>
            <wp:docPr id="1" name="Рисунок 1" descr="C:\Users\АргунскийИУ\Desktop\lodk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гунскийИУ\Desktop\lodka-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8068" cy="2843095"/>
                    </a:xfrm>
                    <a:prstGeom prst="rect">
                      <a:avLst/>
                    </a:prstGeom>
                    <a:noFill/>
                    <a:ln>
                      <a:noFill/>
                    </a:ln>
                  </pic:spPr>
                </pic:pic>
              </a:graphicData>
            </a:graphic>
          </wp:inline>
        </w:drawing>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t>Меры безопасности при ловле рыбы с резиновой лодки или байдарки: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 xml:space="preserve">Сегодня многие рыболовы пользуются разборными байдарками и резиновыми лодками. Необходимо учитывать, что эти </w:t>
      </w:r>
      <w:proofErr w:type="spellStart"/>
      <w:r w:rsidRPr="007D478E">
        <w:rPr>
          <w:rFonts w:ascii="Times New Roman" w:eastAsia="Times New Roman" w:hAnsi="Times New Roman" w:cs="Times New Roman"/>
          <w:color w:val="505050"/>
          <w:sz w:val="24"/>
          <w:szCs w:val="24"/>
          <w:shd w:val="clear" w:color="auto" w:fill="FFFFFF"/>
          <w:lang w:eastAsia="ru-RU"/>
        </w:rPr>
        <w:t>плавсредства</w:t>
      </w:r>
      <w:proofErr w:type="spellEnd"/>
      <w:r w:rsidRPr="007D478E">
        <w:rPr>
          <w:rFonts w:ascii="Times New Roman" w:eastAsia="Times New Roman" w:hAnsi="Times New Roman" w:cs="Times New Roman"/>
          <w:color w:val="505050"/>
          <w:sz w:val="24"/>
          <w:szCs w:val="24"/>
          <w:shd w:val="clear" w:color="auto" w:fill="FFFFFF"/>
          <w:lang w:eastAsia="ru-RU"/>
        </w:rPr>
        <w:t xml:space="preserve"> требуют особого ухода, так как их дно и борта легко прокалываются об острые камни и затопленные коряги.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 xml:space="preserve">Не следует ставить резиновые лодки и байдарки на якорь далеко от берега, а при появлении даже средней волны необходимо прекратить рыбалку и вернуться на берег. Такие </w:t>
      </w:r>
      <w:proofErr w:type="spellStart"/>
      <w:r w:rsidRPr="007D478E">
        <w:rPr>
          <w:rFonts w:ascii="Times New Roman" w:eastAsia="Times New Roman" w:hAnsi="Times New Roman" w:cs="Times New Roman"/>
          <w:color w:val="505050"/>
          <w:sz w:val="24"/>
          <w:szCs w:val="24"/>
          <w:shd w:val="clear" w:color="auto" w:fill="FFFFFF"/>
          <w:lang w:eastAsia="ru-RU"/>
        </w:rPr>
        <w:t>плавсредства</w:t>
      </w:r>
      <w:proofErr w:type="spellEnd"/>
      <w:r w:rsidRPr="007D478E">
        <w:rPr>
          <w:rFonts w:ascii="Times New Roman" w:eastAsia="Times New Roman" w:hAnsi="Times New Roman" w:cs="Times New Roman"/>
          <w:color w:val="505050"/>
          <w:sz w:val="24"/>
          <w:szCs w:val="24"/>
          <w:shd w:val="clear" w:color="auto" w:fill="FFFFFF"/>
          <w:lang w:eastAsia="ru-RU"/>
        </w:rPr>
        <w:t xml:space="preserve"> очень неустойчивы, поэтому вставать в них во весь рост нельзя, даже перегибаться за борт небезопасно. </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Не рекомендуется пользоваться разборными байдарками и резиновыми лодками начинающим рыболовам.</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t>Что делать если лодка опрокинулась далеко от берега?</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Если лодка опрокидывается далеко от берега на большой глубине, то она сначала ложится на бок, затем переворачивается килем вверх. Если поблизости не от кого ждать помощи, то, ухватившись за корму или нос лодки и работая ногами, направьте ее на мелкое место или к ближайшему берегу. Не пытайтесь забраться на опрокинутую лодку, так как она может снова перевернуться, ударив или накрыв вас при этом. Если лодка перевернулась на сильном течении или на перекате реки, следует, держась за лодку, плыть за нею и выбираться на мелкий берег.</w:t>
      </w:r>
    </w:p>
    <w:p w:rsidR="00F843BB" w:rsidRPr="00F843BB" w:rsidRDefault="00F843BB" w:rsidP="00F843BB">
      <w:pPr>
        <w:rPr>
          <w:rFonts w:ascii="Times New Roman" w:eastAsia="Times New Roman" w:hAnsi="Times New Roman" w:cs="Times New Roman"/>
          <w:b/>
          <w:color w:val="505050"/>
          <w:shd w:val="clear" w:color="auto" w:fill="FFFFFF"/>
          <w:lang w:eastAsia="ru-RU"/>
        </w:rPr>
      </w:pPr>
    </w:p>
    <w:p w:rsidR="007D478E" w:rsidRPr="00674150" w:rsidRDefault="007D478E" w:rsidP="007D478E">
      <w:pPr>
        <w:jc w:val="center"/>
        <w:rPr>
          <w:rFonts w:ascii="Times New Roman" w:hAnsi="Times New Roman" w:cs="Times New Roman"/>
          <w:b/>
          <w:color w:val="FF0000"/>
          <w:sz w:val="28"/>
          <w:szCs w:val="28"/>
        </w:rPr>
      </w:pPr>
      <w:r w:rsidRPr="00674150">
        <w:rPr>
          <w:rFonts w:ascii="Times New Roman" w:hAnsi="Times New Roman" w:cs="Times New Roman"/>
          <w:b/>
          <w:color w:val="FF0000"/>
          <w:sz w:val="28"/>
          <w:szCs w:val="28"/>
        </w:rPr>
        <w:t>ПОМНИТЕ, ВОДА НЕ ПРОЩАЕТ ОШИБОК!</w:t>
      </w:r>
    </w:p>
    <w:p w:rsidR="007D478E" w:rsidRPr="00952F7B" w:rsidRDefault="007D478E" w:rsidP="007D478E">
      <w:pPr>
        <w:rPr>
          <w:rFonts w:ascii="Times New Roman" w:hAnsi="Times New Roman" w:cs="Times New Roman"/>
          <w:b/>
          <w:sz w:val="28"/>
          <w:szCs w:val="28"/>
        </w:rPr>
      </w:pPr>
    </w:p>
    <w:p w:rsidR="007D478E" w:rsidRDefault="007D478E" w:rsidP="007D478E">
      <w:pPr>
        <w:pStyle w:val="a5"/>
        <w:shd w:val="clear" w:color="auto" w:fill="FFFFFF"/>
        <w:spacing w:before="150" w:beforeAutospacing="0" w:after="150" w:afterAutospacing="0"/>
        <w:ind w:left="75" w:right="75"/>
        <w:rPr>
          <w:b/>
          <w:color w:val="FF0000"/>
          <w:sz w:val="22"/>
          <w:szCs w:val="22"/>
        </w:rPr>
      </w:pPr>
      <w:r>
        <w:rPr>
          <w:b/>
          <w:color w:val="000000"/>
          <w:sz w:val="22"/>
          <w:szCs w:val="22"/>
        </w:rPr>
        <w:t>По вопросам безопасности на в</w:t>
      </w:r>
      <w:r w:rsidR="00674150">
        <w:rPr>
          <w:b/>
          <w:color w:val="000000"/>
          <w:sz w:val="22"/>
          <w:szCs w:val="22"/>
        </w:rPr>
        <w:t xml:space="preserve">оде Вы можете обратиться в инспекторский участок №2 </w:t>
      </w:r>
      <w:r>
        <w:rPr>
          <w:b/>
          <w:color w:val="000000"/>
          <w:sz w:val="22"/>
          <w:szCs w:val="22"/>
        </w:rPr>
        <w:t>Центр ГИМС</w:t>
      </w:r>
      <w:r w:rsidR="00674150">
        <w:rPr>
          <w:b/>
          <w:color w:val="000000"/>
          <w:sz w:val="22"/>
          <w:szCs w:val="22"/>
        </w:rPr>
        <w:t xml:space="preserve"> ГУ</w:t>
      </w:r>
      <w:r>
        <w:rPr>
          <w:b/>
          <w:color w:val="000000"/>
          <w:sz w:val="22"/>
          <w:szCs w:val="22"/>
        </w:rPr>
        <w:t xml:space="preserve"> МЧ</w:t>
      </w:r>
      <w:r w:rsidR="00674150">
        <w:rPr>
          <w:b/>
          <w:color w:val="000000"/>
          <w:sz w:val="22"/>
          <w:szCs w:val="22"/>
        </w:rPr>
        <w:t>С России по Забайкальскому краю</w:t>
      </w:r>
      <w:r>
        <w:rPr>
          <w:b/>
          <w:color w:val="000000"/>
          <w:sz w:val="22"/>
          <w:szCs w:val="22"/>
        </w:rPr>
        <w:t xml:space="preserve"> по адресу: 674310, Забайкал</w:t>
      </w:r>
      <w:r w:rsidR="00674150">
        <w:rPr>
          <w:b/>
          <w:color w:val="000000"/>
          <w:sz w:val="22"/>
          <w:szCs w:val="22"/>
        </w:rPr>
        <w:t>ьский край, п. Приаргунск, ул. Губина, д.2</w:t>
      </w:r>
      <w:r>
        <w:rPr>
          <w:b/>
          <w:color w:val="000000"/>
          <w:sz w:val="22"/>
          <w:szCs w:val="22"/>
        </w:rPr>
        <w:t xml:space="preserve"> или по телефону: 8</w:t>
      </w:r>
      <w:r w:rsidR="00674150">
        <w:rPr>
          <w:b/>
          <w:color w:val="000000"/>
          <w:sz w:val="22"/>
          <w:szCs w:val="22"/>
        </w:rPr>
        <w:t>9144797172</w:t>
      </w:r>
      <w:bookmarkStart w:id="0" w:name="_GoBack"/>
      <w:bookmarkEnd w:id="0"/>
      <w:r>
        <w:rPr>
          <w:b/>
          <w:color w:val="000000"/>
          <w:sz w:val="22"/>
          <w:szCs w:val="22"/>
        </w:rPr>
        <w:t>.</w:t>
      </w:r>
    </w:p>
    <w:p w:rsidR="00F843BB" w:rsidRPr="00F843BB" w:rsidRDefault="00F843BB" w:rsidP="007D478E">
      <w:pPr>
        <w:rPr>
          <w:rFonts w:ascii="Times New Roman" w:hAnsi="Times New Roman" w:cs="Times New Roman"/>
          <w:b/>
        </w:rPr>
      </w:pPr>
    </w:p>
    <w:sectPr w:rsidR="00F843BB" w:rsidRPr="00F84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C79E5"/>
    <w:multiLevelType w:val="multilevel"/>
    <w:tmpl w:val="51D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BB"/>
    <w:rsid w:val="004F21F9"/>
    <w:rsid w:val="00674150"/>
    <w:rsid w:val="007D478E"/>
    <w:rsid w:val="00F8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721A1-4771-402F-8F9B-1FE09C88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43BB"/>
  </w:style>
  <w:style w:type="paragraph" w:styleId="a3">
    <w:name w:val="Balloon Text"/>
    <w:basedOn w:val="a"/>
    <w:link w:val="a4"/>
    <w:uiPriority w:val="99"/>
    <w:semiHidden/>
    <w:unhideWhenUsed/>
    <w:rsid w:val="00F843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43BB"/>
    <w:rPr>
      <w:rFonts w:ascii="Segoe UI" w:hAnsi="Segoe UI" w:cs="Segoe UI"/>
      <w:sz w:val="18"/>
      <w:szCs w:val="18"/>
    </w:rPr>
  </w:style>
  <w:style w:type="paragraph" w:styleId="a5">
    <w:name w:val="Normal (Web)"/>
    <w:basedOn w:val="a"/>
    <w:uiPriority w:val="99"/>
    <w:semiHidden/>
    <w:unhideWhenUsed/>
    <w:rsid w:val="007D4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АргунскийИУ</dc:creator>
  <cp:keywords/>
  <dc:description/>
  <cp:lastModifiedBy>АргунскийИУ</cp:lastModifiedBy>
  <cp:revision>6</cp:revision>
  <cp:lastPrinted>2017-07-25T00:43:00Z</cp:lastPrinted>
  <dcterms:created xsi:type="dcterms:W3CDTF">2017-07-25T00:34:00Z</dcterms:created>
  <dcterms:modified xsi:type="dcterms:W3CDTF">2021-08-05T01:27:00Z</dcterms:modified>
</cp:coreProperties>
</file>