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9" w:rsidRPr="00007074" w:rsidRDefault="003E4ED3" w:rsidP="002C2D1D">
      <w:pPr>
        <w:shd w:val="clear" w:color="auto" w:fill="FFFFFF"/>
        <w:jc w:val="center"/>
        <w:rPr>
          <w:b/>
        </w:rPr>
      </w:pPr>
      <w:r w:rsidRPr="00007074">
        <w:rPr>
          <w:b/>
        </w:rPr>
        <w:t xml:space="preserve"> </w:t>
      </w:r>
      <w:r w:rsidR="002A0129" w:rsidRPr="00007074">
        <w:rPr>
          <w:b/>
        </w:rPr>
        <w:t>РОССИЙСКАЯ ФЕДЕРАЦИЯ</w:t>
      </w:r>
    </w:p>
    <w:p w:rsidR="00EE5E8C" w:rsidRPr="00007074" w:rsidRDefault="00EE5E8C" w:rsidP="002C2D1D">
      <w:pPr>
        <w:shd w:val="clear" w:color="auto" w:fill="FFFFFF"/>
        <w:jc w:val="center"/>
        <w:rPr>
          <w:b/>
        </w:rPr>
      </w:pPr>
      <w:r w:rsidRPr="00007074">
        <w:rPr>
          <w:b/>
        </w:rPr>
        <w:t>АДМИНИСТРАЦИЯ СЕЛЬСКОГО ПОСЕЛЕНИЯ «</w:t>
      </w:r>
      <w:r w:rsidR="002A0129" w:rsidRPr="00007074">
        <w:rPr>
          <w:b/>
        </w:rPr>
        <w:t>СОКТУЙ-МИЛОЗАНСКОЕ</w:t>
      </w:r>
      <w:r w:rsidRPr="00007074"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EE5E8C" w:rsidRPr="00007074" w:rsidRDefault="00EE5E8C" w:rsidP="002C2D1D">
      <w:pPr>
        <w:shd w:val="clear" w:color="auto" w:fill="FFFFFF"/>
        <w:rPr>
          <w:b/>
          <w:sz w:val="18"/>
          <w:szCs w:val="18"/>
        </w:rPr>
      </w:pPr>
      <w:r w:rsidRPr="00007074">
        <w:rPr>
          <w:b/>
          <w:sz w:val="18"/>
          <w:szCs w:val="18"/>
        </w:rPr>
        <w:t> </w:t>
      </w:r>
    </w:p>
    <w:p w:rsidR="00EE5E8C" w:rsidRPr="00007074" w:rsidRDefault="00EE5E8C" w:rsidP="002C2D1D">
      <w:pPr>
        <w:shd w:val="clear" w:color="auto" w:fill="FFFFFF"/>
        <w:jc w:val="center"/>
        <w:rPr>
          <w:b/>
        </w:rPr>
      </w:pPr>
      <w:r w:rsidRPr="00007074">
        <w:rPr>
          <w:b/>
        </w:rPr>
        <w:t>ПОСТАНОВЛЕНИЕ</w:t>
      </w:r>
    </w:p>
    <w:p w:rsidR="00007074" w:rsidRPr="00007074" w:rsidRDefault="00007074" w:rsidP="00007074">
      <w:pPr>
        <w:shd w:val="clear" w:color="auto" w:fill="FFFFFF"/>
        <w:spacing w:after="225"/>
        <w:jc w:val="center"/>
        <w:rPr>
          <w:b/>
          <w:sz w:val="24"/>
        </w:rPr>
      </w:pPr>
      <w:r w:rsidRPr="00007074">
        <w:rPr>
          <w:b/>
          <w:sz w:val="24"/>
        </w:rPr>
        <w:t>(вн.изм. пост. № 8 от 17.04.2020 г.)</w:t>
      </w:r>
    </w:p>
    <w:p w:rsidR="00EE5E8C" w:rsidRPr="00007074" w:rsidRDefault="003E4ED3" w:rsidP="002C2D1D">
      <w:pPr>
        <w:shd w:val="clear" w:color="auto" w:fill="FFFFFF"/>
        <w:spacing w:after="225"/>
        <w:rPr>
          <w:sz w:val="18"/>
          <w:szCs w:val="18"/>
        </w:rPr>
      </w:pPr>
      <w:r w:rsidRPr="00007074">
        <w:t>24 ноября</w:t>
      </w:r>
      <w:r w:rsidR="00EE5E8C" w:rsidRPr="00007074">
        <w:t xml:space="preserve"> 2017 года                                                                                    №</w:t>
      </w:r>
      <w:r w:rsidRPr="00007074">
        <w:t xml:space="preserve"> 73</w:t>
      </w:r>
      <w:r w:rsidR="00EE5E8C" w:rsidRPr="00007074">
        <w:t xml:space="preserve"> </w:t>
      </w:r>
      <w:r w:rsidR="002A0129" w:rsidRPr="00007074">
        <w:t xml:space="preserve"> </w:t>
      </w:r>
    </w:p>
    <w:p w:rsidR="00EE5E8C" w:rsidRPr="00007074" w:rsidRDefault="002A0129" w:rsidP="002C2D1D">
      <w:pPr>
        <w:shd w:val="clear" w:color="auto" w:fill="FFFFFF"/>
        <w:jc w:val="center"/>
        <w:rPr>
          <w:b/>
        </w:rPr>
      </w:pPr>
      <w:r w:rsidRPr="00007074">
        <w:t>с.Соктуй-Милозан</w:t>
      </w:r>
    </w:p>
    <w:p w:rsidR="00EE5E8C" w:rsidRPr="00007074" w:rsidRDefault="00EE5E8C" w:rsidP="00807A80">
      <w:pPr>
        <w:rPr>
          <w:color w:val="auto"/>
        </w:rPr>
      </w:pPr>
    </w:p>
    <w:p w:rsidR="00EE5E8C" w:rsidRPr="00007074" w:rsidRDefault="00EE5E8C" w:rsidP="00007074">
      <w:pPr>
        <w:jc w:val="center"/>
        <w:rPr>
          <w:b/>
        </w:rPr>
      </w:pPr>
      <w:r w:rsidRPr="00007074">
        <w:rPr>
          <w:b/>
        </w:rPr>
        <w:t>О порядке получения муниципальными служащими сельского поселения «</w:t>
      </w:r>
      <w:r w:rsidR="002A0129" w:rsidRPr="00007074">
        <w:rPr>
          <w:b/>
        </w:rPr>
        <w:t>Соктуй-Милозанское</w:t>
      </w:r>
      <w:r w:rsidRPr="00007074">
        <w:rPr>
          <w:b/>
        </w:rPr>
        <w:t>» муниципального района «Город Краснокаменск и Краснокаменский район Забайкальского края</w:t>
      </w:r>
    </w:p>
    <w:p w:rsidR="00007074" w:rsidRPr="00007074" w:rsidRDefault="00EE5E8C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4">
        <w:rPr>
          <w:rFonts w:ascii="Times New Roman" w:hAnsi="Times New Roman" w:cs="Times New Roman"/>
          <w:b/>
          <w:sz w:val="28"/>
          <w:szCs w:val="28"/>
        </w:rPr>
        <w:t>разрешения представителя нанимателя на участие на бе</w:t>
      </w:r>
      <w:r w:rsidR="00007074" w:rsidRPr="00007074">
        <w:rPr>
          <w:rFonts w:ascii="Times New Roman" w:hAnsi="Times New Roman" w:cs="Times New Roman"/>
          <w:b/>
          <w:sz w:val="28"/>
          <w:szCs w:val="28"/>
        </w:rPr>
        <w:t xml:space="preserve">звозмездной основе в управлении </w:t>
      </w:r>
      <w:proofErr w:type="gramStart"/>
      <w:r w:rsidR="00007074" w:rsidRPr="00007074">
        <w:rPr>
          <w:rFonts w:ascii="Times New Roman" w:hAnsi="Times New Roman" w:cs="Times New Roman"/>
          <w:b/>
          <w:sz w:val="28"/>
          <w:szCs w:val="28"/>
        </w:rPr>
        <w:t>садоводческим</w:t>
      </w:r>
      <w:proofErr w:type="gramEnd"/>
      <w:r w:rsidR="00007074" w:rsidRPr="00007074">
        <w:rPr>
          <w:rFonts w:ascii="Times New Roman" w:hAnsi="Times New Roman" w:cs="Times New Roman"/>
          <w:b/>
          <w:sz w:val="28"/>
          <w:szCs w:val="28"/>
        </w:rPr>
        <w:t>, огородническим, дачным</w:t>
      </w:r>
    </w:p>
    <w:p w:rsidR="00EE5E8C" w:rsidRPr="00007074" w:rsidRDefault="00007074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074">
        <w:rPr>
          <w:rFonts w:ascii="Times New Roman" w:hAnsi="Times New Roman" w:cs="Times New Roman"/>
          <w:b/>
          <w:sz w:val="28"/>
          <w:szCs w:val="28"/>
        </w:rPr>
        <w:t>потребительским</w:t>
      </w:r>
      <w:proofErr w:type="gramEnd"/>
      <w:r w:rsidRPr="00007074">
        <w:rPr>
          <w:rFonts w:ascii="Times New Roman" w:hAnsi="Times New Roman" w:cs="Times New Roman"/>
          <w:b/>
          <w:sz w:val="28"/>
          <w:szCs w:val="28"/>
        </w:rPr>
        <w:t xml:space="preserve"> кооперативами.</w:t>
      </w:r>
    </w:p>
    <w:p w:rsidR="00EE5E8C" w:rsidRPr="00007074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2A0129" w:rsidRPr="00007074" w:rsidRDefault="00EE5E8C" w:rsidP="000F5C7C">
      <w:pPr>
        <w:autoSpaceDE w:val="0"/>
        <w:autoSpaceDN w:val="0"/>
        <w:adjustRightInd w:val="0"/>
        <w:ind w:firstLine="540"/>
        <w:jc w:val="both"/>
      </w:pPr>
      <w:r w:rsidRPr="00007074">
        <w:t xml:space="preserve">В соответствии с </w:t>
      </w:r>
      <w:hyperlink r:id="rId6" w:history="1">
        <w:r w:rsidRPr="00007074">
          <w:t>пунктом 3 части 1 статьи 14</w:t>
        </w:r>
      </w:hyperlink>
      <w:r w:rsidRPr="00007074">
        <w:t xml:space="preserve"> Федерального закона</w:t>
      </w:r>
      <w:r w:rsidRPr="00007074">
        <w:br/>
        <w:t>от 2 марта 2007 года № 25-ФЗ «О муниципальной службе в Российской Федерации», Уставом сельского поселения «</w:t>
      </w:r>
      <w:r w:rsidR="002A0129" w:rsidRPr="00007074">
        <w:t>Соктуй-Милозанское</w:t>
      </w:r>
      <w:r w:rsidRPr="00007074"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2A0129" w:rsidRPr="00007074">
        <w:t>Соктуй-Милозанское</w:t>
      </w:r>
      <w:r w:rsidRPr="00007074">
        <w:t>» муниципального района «Город Краснокаменск и Краснокаменский район» Забайкальского края</w:t>
      </w:r>
      <w:r w:rsidR="002A0129" w:rsidRPr="00007074">
        <w:t>,</w:t>
      </w:r>
      <w:r w:rsidRPr="00007074">
        <w:t xml:space="preserve"> </w:t>
      </w:r>
    </w:p>
    <w:p w:rsidR="00EE5E8C" w:rsidRPr="00007074" w:rsidRDefault="002A0129" w:rsidP="000F5C7C">
      <w:pPr>
        <w:autoSpaceDE w:val="0"/>
        <w:autoSpaceDN w:val="0"/>
        <w:adjustRightInd w:val="0"/>
        <w:ind w:firstLine="540"/>
        <w:jc w:val="both"/>
        <w:rPr>
          <w:b/>
        </w:rPr>
      </w:pPr>
      <w:r w:rsidRPr="00007074">
        <w:t xml:space="preserve"> </w:t>
      </w:r>
      <w:r w:rsidR="00EE5E8C" w:rsidRPr="00007074">
        <w:rPr>
          <w:b/>
        </w:rPr>
        <w:t>постановляет:</w:t>
      </w:r>
    </w:p>
    <w:p w:rsidR="00007074" w:rsidRPr="00007074" w:rsidRDefault="00EE5E8C" w:rsidP="0000707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00707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0070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07074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сельского поселения «</w:t>
      </w:r>
      <w:r w:rsidR="002A0129" w:rsidRPr="0000707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007074">
        <w:rPr>
          <w:rFonts w:ascii="Times New Roman" w:hAnsi="Times New Roman" w:cs="Times New Roman"/>
          <w:sz w:val="28"/>
          <w:szCs w:val="28"/>
        </w:rPr>
        <w:t>» разрешения представителя нанимателя на участие на безвозмездной основе в управлении</w:t>
      </w:r>
      <w:r w:rsidR="00007074" w:rsidRPr="00007074">
        <w:rPr>
          <w:rFonts w:ascii="Times New Roman" w:hAnsi="Times New Roman" w:cs="Times New Roman"/>
          <w:sz w:val="28"/>
          <w:szCs w:val="28"/>
        </w:rPr>
        <w:t xml:space="preserve"> садоводческим, огородническим, дачным</w:t>
      </w:r>
    </w:p>
    <w:p w:rsidR="00EE5E8C" w:rsidRPr="00007074" w:rsidRDefault="00007074" w:rsidP="0000707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07074">
        <w:rPr>
          <w:rFonts w:ascii="Times New Roman" w:hAnsi="Times New Roman" w:cs="Times New Roman"/>
          <w:sz w:val="28"/>
          <w:szCs w:val="28"/>
        </w:rPr>
        <w:t>потребительским</w:t>
      </w:r>
      <w:proofErr w:type="gramEnd"/>
      <w:r w:rsidRPr="00007074">
        <w:rPr>
          <w:rFonts w:ascii="Times New Roman" w:hAnsi="Times New Roman" w:cs="Times New Roman"/>
          <w:sz w:val="28"/>
          <w:szCs w:val="28"/>
        </w:rPr>
        <w:t xml:space="preserve"> кооперативами.</w:t>
      </w:r>
    </w:p>
    <w:p w:rsidR="00EE5E8C" w:rsidRPr="00007074" w:rsidRDefault="00EE5E8C" w:rsidP="000F5C7C">
      <w:pPr>
        <w:pStyle w:val="ConsPlusTitle"/>
        <w:widowControl/>
        <w:jc w:val="both"/>
        <w:outlineLvl w:val="0"/>
        <w:rPr>
          <w:rStyle w:val="a5"/>
          <w:rFonts w:ascii="Times New Roman" w:eastAsia="Batang"/>
          <w:sz w:val="28"/>
          <w:szCs w:val="28"/>
        </w:rPr>
      </w:pPr>
      <w:r w:rsidRPr="00007074">
        <w:rPr>
          <w:rFonts w:ascii="Times New Roman" w:cs="Times New Roman"/>
          <w:b w:val="0"/>
          <w:sz w:val="28"/>
          <w:szCs w:val="28"/>
        </w:rPr>
        <w:t>2. Администрации сельского поселения «</w:t>
      </w:r>
      <w:r w:rsidR="002A0129" w:rsidRPr="00007074">
        <w:rPr>
          <w:rFonts w:ascii="Times New Roman" w:cs="Times New Roman"/>
          <w:b w:val="0"/>
          <w:sz w:val="28"/>
        </w:rPr>
        <w:t>Соктуй-Милозанское</w:t>
      </w:r>
      <w:r w:rsidRPr="00007074">
        <w:rPr>
          <w:rFonts w:ascii="Times New Roman" w:cs="Times New Roman"/>
          <w:b w:val="0"/>
          <w:sz w:val="28"/>
          <w:szCs w:val="28"/>
        </w:rPr>
        <w:t>»</w:t>
      </w:r>
    </w:p>
    <w:p w:rsidR="00EE5E8C" w:rsidRPr="00007074" w:rsidRDefault="00EE5E8C" w:rsidP="000F5C7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007074">
        <w:rPr>
          <w:rFonts w:ascii="Times New Roman" w:cs="Times New Roman"/>
          <w:b w:val="0"/>
          <w:sz w:val="28"/>
          <w:szCs w:val="28"/>
        </w:rPr>
        <w:t>обеспечить ознакомление муниципальных служащих сельского поселения «</w:t>
      </w:r>
      <w:r w:rsidR="002A0129" w:rsidRPr="00007074">
        <w:rPr>
          <w:rFonts w:ascii="Times New Roman" w:cs="Times New Roman"/>
          <w:b w:val="0"/>
          <w:sz w:val="28"/>
        </w:rPr>
        <w:t>Соктуй-Милозанское</w:t>
      </w:r>
      <w:r w:rsidRPr="00007074">
        <w:rPr>
          <w:rFonts w:ascii="Times New Roman" w:cs="Times New Roman"/>
          <w:b w:val="0"/>
          <w:sz w:val="28"/>
          <w:szCs w:val="28"/>
        </w:rPr>
        <w:t xml:space="preserve">» с Порядком, указанным в </w:t>
      </w:r>
      <w:hyperlink w:anchor="P23" w:history="1">
        <w:r w:rsidRPr="00007074">
          <w:rPr>
            <w:rFonts w:ascii="Times New Roman" w:cs="Times New Roman"/>
            <w:b w:val="0"/>
            <w:sz w:val="28"/>
            <w:szCs w:val="28"/>
          </w:rPr>
          <w:t>пункте 1</w:t>
        </w:r>
      </w:hyperlink>
      <w:r w:rsidRPr="00007074">
        <w:rPr>
          <w:rFonts w:ascii="Times New Roman" w:cs="Times New Roman"/>
          <w:b w:val="0"/>
          <w:sz w:val="28"/>
          <w:szCs w:val="28"/>
        </w:rPr>
        <w:t xml:space="preserve"> настоящего постановления.</w:t>
      </w:r>
    </w:p>
    <w:p w:rsidR="00924F98" w:rsidRPr="00007074" w:rsidRDefault="00EE5E8C" w:rsidP="00924F98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 w:rsidRPr="00007074">
        <w:rPr>
          <w:rFonts w:ascii="Times New Roman" w:hAnsi="Times New Roman"/>
          <w:sz w:val="28"/>
          <w:szCs w:val="28"/>
        </w:rPr>
        <w:t>3. Настоящее Постановление опубликовать (обнародовать) на официальном сайте Администрации сельского поселения «</w:t>
      </w:r>
      <w:r w:rsidR="002A0129" w:rsidRPr="00007074">
        <w:rPr>
          <w:rFonts w:ascii="Times New Roman" w:hAnsi="Times New Roman"/>
          <w:sz w:val="28"/>
          <w:szCs w:val="28"/>
        </w:rPr>
        <w:t>Соктуй-Милозанское</w:t>
      </w:r>
      <w:r w:rsidRPr="00007074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r w:rsidR="00924F98" w:rsidRPr="00007074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924F98" w:rsidRPr="00007074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924F98" w:rsidRPr="00007074">
        <w:rPr>
          <w:rFonts w:ascii="Times New Roman" w:hAnsi="Times New Roman"/>
          <w:sz w:val="28"/>
          <w:szCs w:val="28"/>
          <w:lang w:val="en-US" w:eastAsia="ru-RU"/>
        </w:rPr>
        <w:t>soktm</w:t>
      </w:r>
      <w:proofErr w:type="spellEnd"/>
      <w:r w:rsidR="00924F98" w:rsidRPr="0000707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924F98" w:rsidRPr="0000707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924F98" w:rsidRPr="00007074" w:rsidRDefault="00924F98" w:rsidP="00924F98">
      <w:pPr>
        <w:pStyle w:val="af1"/>
        <w:rPr>
          <w:rFonts w:ascii="Times New Roman" w:hAnsi="Times New Roman"/>
          <w:sz w:val="28"/>
          <w:szCs w:val="28"/>
          <w:lang w:eastAsia="ru-RU"/>
        </w:rPr>
      </w:pPr>
    </w:p>
    <w:p w:rsidR="00EE5E8C" w:rsidRPr="00007074" w:rsidRDefault="002A0129" w:rsidP="002C2D1D">
      <w:pPr>
        <w:shd w:val="clear" w:color="auto" w:fill="FFFFFF"/>
        <w:autoSpaceDE w:val="0"/>
        <w:autoSpaceDN w:val="0"/>
        <w:adjustRightInd w:val="0"/>
        <w:jc w:val="both"/>
      </w:pPr>
      <w:r w:rsidRPr="00007074">
        <w:t xml:space="preserve"> </w:t>
      </w:r>
    </w:p>
    <w:p w:rsidR="002A0129" w:rsidRPr="00007074" w:rsidRDefault="00EE5E8C" w:rsidP="000F5C7C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7074">
        <w:rPr>
          <w:rFonts w:ascii="Times New Roman" w:hAnsi="Times New Roman"/>
          <w:sz w:val="28"/>
          <w:szCs w:val="28"/>
        </w:rPr>
        <w:t>Глава сельского поселения</w:t>
      </w:r>
      <w:r w:rsidR="002A0129" w:rsidRPr="00007074">
        <w:rPr>
          <w:rFonts w:ascii="Times New Roman" w:hAnsi="Times New Roman"/>
          <w:sz w:val="28"/>
          <w:szCs w:val="28"/>
        </w:rPr>
        <w:t xml:space="preserve"> </w:t>
      </w:r>
    </w:p>
    <w:p w:rsidR="00EE5E8C" w:rsidRPr="00007074" w:rsidRDefault="00EE5E8C" w:rsidP="000F5C7C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7074">
        <w:rPr>
          <w:rFonts w:ascii="Times New Roman" w:hAnsi="Times New Roman"/>
          <w:sz w:val="28"/>
          <w:szCs w:val="28"/>
        </w:rPr>
        <w:t xml:space="preserve"> «</w:t>
      </w:r>
      <w:r w:rsidR="002A0129" w:rsidRPr="00007074">
        <w:rPr>
          <w:rFonts w:ascii="Times New Roman" w:hAnsi="Times New Roman"/>
          <w:sz w:val="28"/>
        </w:rPr>
        <w:t>Соктуй-Милозанское</w:t>
      </w:r>
      <w:r w:rsidRPr="00007074">
        <w:rPr>
          <w:rFonts w:ascii="Times New Roman" w:hAnsi="Times New Roman"/>
          <w:sz w:val="28"/>
          <w:szCs w:val="28"/>
        </w:rPr>
        <w:t xml:space="preserve">» </w:t>
      </w:r>
      <w:r w:rsidRPr="00007074">
        <w:rPr>
          <w:rFonts w:ascii="Times New Roman" w:hAnsi="Times New Roman"/>
          <w:sz w:val="28"/>
          <w:szCs w:val="28"/>
        </w:rPr>
        <w:tab/>
      </w:r>
      <w:r w:rsidRPr="00007074">
        <w:rPr>
          <w:rFonts w:ascii="Times New Roman" w:hAnsi="Times New Roman"/>
          <w:sz w:val="28"/>
          <w:szCs w:val="28"/>
        </w:rPr>
        <w:tab/>
      </w:r>
      <w:r w:rsidR="002A0129" w:rsidRPr="00007074">
        <w:rPr>
          <w:rFonts w:ascii="Times New Roman" w:hAnsi="Times New Roman"/>
          <w:sz w:val="28"/>
          <w:szCs w:val="28"/>
        </w:rPr>
        <w:t xml:space="preserve">             </w:t>
      </w:r>
      <w:r w:rsidRPr="00007074">
        <w:rPr>
          <w:rFonts w:ascii="Times New Roman" w:hAnsi="Times New Roman"/>
          <w:sz w:val="28"/>
          <w:szCs w:val="28"/>
        </w:rPr>
        <w:tab/>
      </w:r>
      <w:r w:rsidR="002A0129" w:rsidRPr="00007074">
        <w:rPr>
          <w:rFonts w:ascii="Times New Roman" w:hAnsi="Times New Roman"/>
          <w:sz w:val="28"/>
          <w:szCs w:val="28"/>
        </w:rPr>
        <w:t xml:space="preserve">                О.С.Эпова</w:t>
      </w:r>
    </w:p>
    <w:p w:rsidR="00EE5E8C" w:rsidRPr="00007074" w:rsidRDefault="00EE5E8C" w:rsidP="003F4D00">
      <w:pPr>
        <w:pStyle w:val="ConsPlusNormal"/>
        <w:jc w:val="right"/>
        <w:outlineLvl w:val="0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rmal"/>
        <w:jc w:val="right"/>
        <w:outlineLvl w:val="0"/>
        <w:rPr>
          <w:rFonts w:ascii="Times New Roman" w:cs="Times New Roman"/>
          <w:sz w:val="28"/>
          <w:szCs w:val="28"/>
        </w:rPr>
      </w:pPr>
    </w:p>
    <w:p w:rsidR="002A0129" w:rsidRPr="00007074" w:rsidRDefault="002A0129" w:rsidP="003F4D00">
      <w:pPr>
        <w:pStyle w:val="ConsPlusNormal"/>
        <w:jc w:val="right"/>
        <w:outlineLvl w:val="0"/>
        <w:rPr>
          <w:rFonts w:ascii="Times New Roman" w:cs="Times New Roman"/>
          <w:sz w:val="28"/>
          <w:szCs w:val="28"/>
        </w:rPr>
      </w:pPr>
    </w:p>
    <w:p w:rsidR="00007074" w:rsidRPr="00007074" w:rsidRDefault="00007074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07074" w:rsidRPr="00007074" w:rsidRDefault="00007074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07074" w:rsidRPr="00007074" w:rsidRDefault="00007074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07074" w:rsidRPr="00007074" w:rsidRDefault="00007074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07074" w:rsidRPr="00007074" w:rsidRDefault="00007074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EE5E8C" w:rsidRPr="00007074" w:rsidRDefault="00EE5E8C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  <w:r w:rsidRPr="00007074">
        <w:rPr>
          <w:rFonts w:ascii="Times New Roman" w:cs="Times New Roman"/>
          <w:szCs w:val="24"/>
        </w:rPr>
        <w:t>Утвержден</w:t>
      </w:r>
    </w:p>
    <w:p w:rsidR="00EE5E8C" w:rsidRPr="00007074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 w:rsidRPr="00007074">
        <w:rPr>
          <w:rStyle w:val="a5"/>
          <w:rFonts w:ascii="Times New Roman" w:eastAsia="Batang"/>
          <w:szCs w:val="24"/>
        </w:rPr>
        <w:t>Постановлением администрации</w:t>
      </w:r>
    </w:p>
    <w:p w:rsidR="00EE5E8C" w:rsidRPr="00007074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 w:rsidRPr="00007074">
        <w:rPr>
          <w:rStyle w:val="a5"/>
          <w:rFonts w:ascii="Times New Roman" w:eastAsia="Batang"/>
          <w:szCs w:val="24"/>
        </w:rPr>
        <w:t>сельского поселения «</w:t>
      </w:r>
      <w:r w:rsidR="002A0129" w:rsidRPr="00007074">
        <w:rPr>
          <w:rStyle w:val="a5"/>
          <w:rFonts w:ascii="Times New Roman" w:eastAsia="Batang"/>
          <w:szCs w:val="24"/>
        </w:rPr>
        <w:t>Соктуй-Милозанское</w:t>
      </w:r>
      <w:r w:rsidRPr="00007074">
        <w:rPr>
          <w:rStyle w:val="a5"/>
          <w:rFonts w:ascii="Times New Roman" w:eastAsia="Batang"/>
          <w:szCs w:val="24"/>
        </w:rPr>
        <w:t>»</w:t>
      </w:r>
    </w:p>
    <w:p w:rsidR="00EE5E8C" w:rsidRPr="00007074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 w:rsidRPr="00007074">
        <w:rPr>
          <w:rStyle w:val="a5"/>
          <w:rFonts w:ascii="Times New Roman" w:eastAsia="Batang"/>
          <w:szCs w:val="24"/>
        </w:rPr>
        <w:t>№</w:t>
      </w:r>
      <w:r w:rsidR="003E4ED3" w:rsidRPr="00007074">
        <w:rPr>
          <w:rStyle w:val="a5"/>
          <w:rFonts w:ascii="Times New Roman" w:eastAsia="Batang"/>
          <w:szCs w:val="24"/>
        </w:rPr>
        <w:t xml:space="preserve"> 73</w:t>
      </w:r>
      <w:r w:rsidRPr="00007074">
        <w:rPr>
          <w:rStyle w:val="a5"/>
          <w:rFonts w:ascii="Times New Roman" w:eastAsia="Batang"/>
          <w:szCs w:val="24"/>
        </w:rPr>
        <w:t xml:space="preserve"> от</w:t>
      </w:r>
      <w:r w:rsidR="003E4ED3" w:rsidRPr="00007074">
        <w:rPr>
          <w:rStyle w:val="a5"/>
          <w:rFonts w:ascii="Times New Roman" w:eastAsia="Batang"/>
          <w:szCs w:val="24"/>
        </w:rPr>
        <w:t xml:space="preserve"> 24.11</w:t>
      </w:r>
      <w:r w:rsidRPr="00007074">
        <w:rPr>
          <w:rStyle w:val="a5"/>
          <w:rFonts w:ascii="Times New Roman" w:eastAsia="Batang"/>
          <w:szCs w:val="24"/>
        </w:rPr>
        <w:t xml:space="preserve">.2017 г. </w:t>
      </w:r>
    </w:p>
    <w:p w:rsidR="00EE5E8C" w:rsidRPr="00007074" w:rsidRDefault="00EE5E8C" w:rsidP="00B64A75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bookmarkStart w:id="1" w:name="P40"/>
    <w:bookmarkEnd w:id="1"/>
    <w:p w:rsidR="00EE5E8C" w:rsidRPr="00007074" w:rsidRDefault="00B05C3E" w:rsidP="00924F98">
      <w:pPr>
        <w:pStyle w:val="ConsPlusTitle"/>
        <w:jc w:val="center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</w:rPr>
        <w:fldChar w:fldCharType="begin"/>
      </w:r>
      <w:r w:rsidR="00C9189A" w:rsidRPr="00007074">
        <w:rPr>
          <w:rFonts w:ascii="Times New Roman" w:cs="Times New Roman"/>
        </w:rPr>
        <w:instrText>HYPERLINK \l "P40"</w:instrText>
      </w:r>
      <w:r w:rsidRPr="00007074">
        <w:rPr>
          <w:rFonts w:ascii="Times New Roman" w:cs="Times New Roman"/>
        </w:rPr>
        <w:fldChar w:fldCharType="separate"/>
      </w:r>
      <w:r w:rsidR="00EE5E8C" w:rsidRPr="00007074">
        <w:rPr>
          <w:rFonts w:ascii="Times New Roman" w:cs="Times New Roman"/>
          <w:sz w:val="28"/>
          <w:szCs w:val="28"/>
        </w:rPr>
        <w:t>Порядок</w:t>
      </w:r>
      <w:r w:rsidRPr="00007074">
        <w:rPr>
          <w:rFonts w:ascii="Times New Roman" w:cs="Times New Roman"/>
        </w:rPr>
        <w:fldChar w:fldCharType="end"/>
      </w:r>
    </w:p>
    <w:p w:rsidR="00007074" w:rsidRPr="00007074" w:rsidRDefault="00EE5E8C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4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сельского поселения «</w:t>
      </w:r>
      <w:r w:rsidR="002A0129" w:rsidRPr="00007074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Pr="00007074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07074">
        <w:rPr>
          <w:rStyle w:val="a5"/>
          <w:rFonts w:ascii="Times New Roman" w:eastAsia="Batang" w:hAnsi="Times New Roman"/>
          <w:sz w:val="28"/>
          <w:szCs w:val="28"/>
        </w:rPr>
        <w:t xml:space="preserve"> </w:t>
      </w:r>
      <w:r w:rsidRPr="00007074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007074" w:rsidRPr="00007074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007074" w:rsidRPr="00007074" w:rsidRDefault="00007074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074">
        <w:rPr>
          <w:rFonts w:ascii="Times New Roman" w:hAnsi="Times New Roman" w:cs="Times New Roman"/>
          <w:b/>
          <w:sz w:val="28"/>
          <w:szCs w:val="28"/>
        </w:rPr>
        <w:t>потребительским</w:t>
      </w:r>
      <w:proofErr w:type="gramEnd"/>
      <w:r w:rsidRPr="00007074">
        <w:rPr>
          <w:rFonts w:ascii="Times New Roman" w:hAnsi="Times New Roman" w:cs="Times New Roman"/>
          <w:b/>
          <w:sz w:val="28"/>
          <w:szCs w:val="28"/>
        </w:rPr>
        <w:t xml:space="preserve"> кооперативами.</w:t>
      </w:r>
    </w:p>
    <w:p w:rsidR="00EE5E8C" w:rsidRPr="00007074" w:rsidRDefault="00EE5E8C" w:rsidP="00007074">
      <w:pPr>
        <w:pStyle w:val="ConsPlusTitle"/>
        <w:widowControl/>
        <w:jc w:val="center"/>
        <w:outlineLvl w:val="0"/>
        <w:rPr>
          <w:rFonts w:ascii="Times New Roman" w:eastAsia="Batang" w:cs="Times New Roman"/>
          <w:bCs/>
          <w:sz w:val="28"/>
          <w:szCs w:val="28"/>
        </w:rPr>
      </w:pPr>
    </w:p>
    <w:p w:rsidR="00EE5E8C" w:rsidRPr="00007074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0F5C7C">
      <w:pPr>
        <w:pStyle w:val="ConsPlusTitle"/>
        <w:widowControl/>
        <w:jc w:val="both"/>
        <w:outlineLvl w:val="0"/>
        <w:rPr>
          <w:rStyle w:val="a5"/>
          <w:rFonts w:ascii="Times New Roman" w:eastAsia="Batang"/>
          <w:b/>
          <w:sz w:val="28"/>
          <w:szCs w:val="28"/>
        </w:rPr>
      </w:pPr>
      <w:r w:rsidRPr="00007074">
        <w:rPr>
          <w:rFonts w:ascii="Times New Roman" w:cs="Times New Roman"/>
          <w:b w:val="0"/>
          <w:sz w:val="28"/>
          <w:szCs w:val="28"/>
        </w:rPr>
        <w:t>1. В соответствии с пунктом 3 части 1 статьи 1</w:t>
      </w:r>
      <w:hyperlink r:id="rId7" w:history="1">
        <w:r w:rsidRPr="00007074">
          <w:rPr>
            <w:rFonts w:ascii="Times New Roman" w:cs="Times New Roman"/>
            <w:b w:val="0"/>
            <w:sz w:val="28"/>
            <w:szCs w:val="28"/>
          </w:rPr>
          <w:t>4</w:t>
        </w:r>
      </w:hyperlink>
      <w:r w:rsidRPr="00007074">
        <w:rPr>
          <w:rFonts w:ascii="Times New Roman" w:cs="Times New Roman"/>
          <w:b w:val="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муниципальный служащий сельского поселения «</w:t>
      </w:r>
      <w:r w:rsidR="002A0129" w:rsidRPr="00007074">
        <w:rPr>
          <w:rFonts w:ascii="Times New Roman" w:cs="Times New Roman"/>
          <w:b w:val="0"/>
          <w:sz w:val="28"/>
          <w:szCs w:val="28"/>
        </w:rPr>
        <w:t>Соктуй-Милозанское</w:t>
      </w:r>
      <w:r w:rsidRPr="00007074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07074" w:rsidRPr="00007074" w:rsidRDefault="00EE5E8C" w:rsidP="000070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(далее - муниципальный служащий), в случае участия на безвозмездной основе в управлении </w:t>
      </w:r>
      <w:proofErr w:type="gramStart"/>
      <w:r w:rsidR="00007074" w:rsidRPr="00007074">
        <w:rPr>
          <w:rFonts w:ascii="Times New Roman" w:hAnsi="Times New Roman" w:cs="Times New Roman"/>
          <w:sz w:val="28"/>
          <w:szCs w:val="28"/>
        </w:rPr>
        <w:t>садоводческим</w:t>
      </w:r>
      <w:proofErr w:type="gramEnd"/>
      <w:r w:rsidR="00007074" w:rsidRPr="00007074">
        <w:rPr>
          <w:rFonts w:ascii="Times New Roman" w:hAnsi="Times New Roman" w:cs="Times New Roman"/>
          <w:sz w:val="28"/>
          <w:szCs w:val="28"/>
        </w:rPr>
        <w:t>, огородническим, дачным</w:t>
      </w:r>
    </w:p>
    <w:p w:rsidR="00EE5E8C" w:rsidRPr="00007074" w:rsidRDefault="00007074" w:rsidP="000070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потребительским кооперативами</w:t>
      </w:r>
      <w:proofErr w:type="gramStart"/>
      <w:r w:rsidRPr="00007074">
        <w:rPr>
          <w:rFonts w:ascii="Times New Roman" w:hAnsi="Times New Roman" w:cs="Times New Roman"/>
          <w:sz w:val="28"/>
          <w:szCs w:val="28"/>
        </w:rPr>
        <w:t>.</w:t>
      </w:r>
      <w:r w:rsidR="00EE5E8C" w:rsidRPr="000070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5E8C" w:rsidRPr="00007074">
        <w:rPr>
          <w:rFonts w:ascii="Times New Roman" w:hAnsi="Times New Roman" w:cs="Times New Roman"/>
          <w:sz w:val="28"/>
          <w:szCs w:val="28"/>
        </w:rPr>
        <w:t>далее - некоммерческие организации) обязан получить разрешение представителя нанимателя.</w:t>
      </w:r>
    </w:p>
    <w:p w:rsidR="00EE5E8C" w:rsidRPr="00007074" w:rsidRDefault="00EE5E8C" w:rsidP="002A0129">
      <w:pPr>
        <w:pStyle w:val="ConsPlusTitle"/>
        <w:widowControl/>
        <w:jc w:val="both"/>
        <w:outlineLvl w:val="0"/>
        <w:rPr>
          <w:rFonts w:ascii="Times New Roman" w:cs="Times New Roman"/>
          <w:b w:val="0"/>
          <w:sz w:val="28"/>
          <w:szCs w:val="28"/>
        </w:rPr>
      </w:pPr>
      <w:r w:rsidRPr="00007074">
        <w:rPr>
          <w:rFonts w:ascii="Times New Roman" w:cs="Times New Roman"/>
          <w:b w:val="0"/>
          <w:sz w:val="28"/>
          <w:szCs w:val="28"/>
        </w:rPr>
        <w:t xml:space="preserve">2. </w:t>
      </w:r>
      <w:proofErr w:type="gramStart"/>
      <w:r w:rsidRPr="00007074">
        <w:rPr>
          <w:rFonts w:ascii="Times New Roman" w:cs="Times New Roman"/>
          <w:b w:val="0"/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главы сельского поселения «</w:t>
      </w:r>
      <w:r w:rsidR="002A0129" w:rsidRPr="00007074">
        <w:rPr>
          <w:rFonts w:ascii="Times New Roman" w:cs="Times New Roman"/>
          <w:b w:val="0"/>
          <w:sz w:val="28"/>
          <w:szCs w:val="28"/>
        </w:rPr>
        <w:t>Соктуй-Милозанское</w:t>
      </w:r>
      <w:r w:rsidRPr="00007074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0129" w:rsidRPr="00007074">
        <w:rPr>
          <w:rFonts w:ascii="Times New Roman" w:cs="Times New Roman"/>
          <w:b w:val="0"/>
          <w:sz w:val="28"/>
          <w:szCs w:val="28"/>
        </w:rPr>
        <w:t xml:space="preserve"> </w:t>
      </w:r>
      <w:r w:rsidRPr="00007074">
        <w:rPr>
          <w:rFonts w:ascii="Times New Roman" w:cs="Times New Roman"/>
          <w:b w:val="0"/>
          <w:sz w:val="28"/>
          <w:szCs w:val="28"/>
        </w:rPr>
        <w:t xml:space="preserve">по форме согласно </w:t>
      </w:r>
      <w:hyperlink w:anchor="P98" w:history="1">
        <w:r w:rsidRPr="00007074">
          <w:rPr>
            <w:rFonts w:ascii="Times New Roman" w:cs="Times New Roman"/>
            <w:b w:val="0"/>
            <w:sz w:val="28"/>
            <w:szCs w:val="28"/>
          </w:rPr>
          <w:t>приложению 1</w:t>
        </w:r>
      </w:hyperlink>
      <w:r w:rsidRPr="00007074">
        <w:rPr>
          <w:rFonts w:ascii="Times New Roman" w:cs="Times New Roman"/>
          <w:b w:val="0"/>
          <w:sz w:val="28"/>
          <w:szCs w:val="28"/>
        </w:rPr>
        <w:t>.</w:t>
      </w:r>
      <w:proofErr w:type="gramEnd"/>
    </w:p>
    <w:p w:rsidR="00EE5E8C" w:rsidRPr="00007074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EE5E8C" w:rsidRPr="00007074" w:rsidRDefault="00EE5E8C" w:rsidP="002A0129">
      <w:pPr>
        <w:pStyle w:val="ConsPlusTitle"/>
        <w:widowControl/>
        <w:jc w:val="both"/>
        <w:outlineLvl w:val="0"/>
        <w:rPr>
          <w:rFonts w:ascii="Times New Roman" w:cs="Times New Roman"/>
          <w:b w:val="0"/>
          <w:sz w:val="28"/>
          <w:szCs w:val="28"/>
        </w:rPr>
      </w:pPr>
      <w:r w:rsidRPr="00007074">
        <w:rPr>
          <w:rFonts w:ascii="Times New Roman" w:cs="Times New Roman"/>
          <w:b w:val="0"/>
          <w:sz w:val="28"/>
          <w:szCs w:val="28"/>
        </w:rPr>
        <w:t>4. Оформленное ходатайство представляется муниципальным служащим в</w:t>
      </w:r>
      <w:r w:rsidRPr="00007074">
        <w:rPr>
          <w:rFonts w:ascii="Times New Roman" w:cs="Times New Roman"/>
          <w:sz w:val="28"/>
          <w:szCs w:val="28"/>
        </w:rPr>
        <w:t xml:space="preserve"> </w:t>
      </w:r>
      <w:r w:rsidRPr="00007074">
        <w:rPr>
          <w:rFonts w:ascii="Times New Roman" w:cs="Times New Roman"/>
          <w:b w:val="0"/>
          <w:sz w:val="28"/>
          <w:szCs w:val="28"/>
        </w:rPr>
        <w:t>сельском поселения «</w:t>
      </w:r>
      <w:r w:rsidR="002A0129" w:rsidRPr="00007074">
        <w:rPr>
          <w:rFonts w:ascii="Times New Roman" w:cs="Times New Roman"/>
          <w:b w:val="0"/>
          <w:sz w:val="28"/>
          <w:szCs w:val="28"/>
        </w:rPr>
        <w:t>Соктуй-Милозанское</w:t>
      </w:r>
      <w:r w:rsidRPr="00007074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0129" w:rsidRPr="00007074">
        <w:rPr>
          <w:rFonts w:ascii="Times New Roman" w:cs="Times New Roman"/>
          <w:b w:val="0"/>
          <w:sz w:val="28"/>
          <w:szCs w:val="28"/>
        </w:rPr>
        <w:t xml:space="preserve"> </w:t>
      </w:r>
      <w:r w:rsidRPr="00007074">
        <w:rPr>
          <w:rFonts w:asci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</w:p>
    <w:p w:rsidR="00EE5E8C" w:rsidRPr="00007074" w:rsidRDefault="00EE5E8C" w:rsidP="00BC28E0">
      <w:pPr>
        <w:pStyle w:val="ConsPlusTitle"/>
        <w:widowControl/>
        <w:jc w:val="both"/>
        <w:outlineLvl w:val="0"/>
        <w:rPr>
          <w:rStyle w:val="a5"/>
          <w:rFonts w:ascii="Times New Roman" w:eastAsia="Batang"/>
          <w:b/>
          <w:sz w:val="28"/>
          <w:szCs w:val="28"/>
        </w:rPr>
      </w:pPr>
      <w:r w:rsidRPr="00007074">
        <w:rPr>
          <w:rFonts w:ascii="Times New Roman" w:cs="Times New Roman"/>
          <w:b w:val="0"/>
          <w:sz w:val="28"/>
          <w:szCs w:val="28"/>
        </w:rPr>
        <w:t>5. Администрация</w:t>
      </w:r>
      <w:r w:rsidRPr="00007074">
        <w:rPr>
          <w:rFonts w:ascii="Times New Roman" w:cs="Times New Roman"/>
          <w:sz w:val="28"/>
          <w:szCs w:val="28"/>
        </w:rPr>
        <w:t xml:space="preserve"> </w:t>
      </w:r>
      <w:r w:rsidRPr="00007074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3B4471" w:rsidRPr="00007074">
        <w:rPr>
          <w:rFonts w:ascii="Times New Roman" w:cs="Times New Roman"/>
          <w:b w:val="0"/>
          <w:sz w:val="28"/>
          <w:szCs w:val="28"/>
        </w:rPr>
        <w:t>Соктуй-Милозанское</w:t>
      </w:r>
      <w:r w:rsidRPr="00007074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EE5E8C" w:rsidRPr="00007074" w:rsidRDefault="00EE5E8C" w:rsidP="009C0EC9">
      <w:pPr>
        <w:pStyle w:val="ConsPlusTitle"/>
        <w:widowControl/>
        <w:jc w:val="center"/>
        <w:outlineLvl w:val="0"/>
        <w:rPr>
          <w:rStyle w:val="a5"/>
          <w:rFonts w:ascii="Times New Roman" w:eastAsia="Batang"/>
          <w:sz w:val="20"/>
        </w:rPr>
      </w:pPr>
    </w:p>
    <w:p w:rsidR="00EE5E8C" w:rsidRPr="00007074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007074">
          <w:rPr>
            <w:rFonts w:ascii="Times New Roman" w:cs="Times New Roman"/>
            <w:sz w:val="28"/>
            <w:szCs w:val="28"/>
          </w:rPr>
          <w:t>приложению 2</w:t>
        </w:r>
      </w:hyperlink>
      <w:r w:rsidRPr="00007074">
        <w:rPr>
          <w:rFonts w:ascii="Times New Roman" w:cs="Times New Roman"/>
          <w:sz w:val="28"/>
          <w:szCs w:val="28"/>
        </w:rPr>
        <w:t>;</w:t>
      </w:r>
    </w:p>
    <w:p w:rsidR="00EE5E8C" w:rsidRPr="00007074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 xml:space="preserve">б) в течение тридцати календарных дней готовит заключение о соответствии некоммерческой организации, в управлении которой муниципальный служащий предполагает участвовать, требованиям Федерального </w:t>
      </w:r>
      <w:hyperlink r:id="rId8" w:history="1">
        <w:r w:rsidRPr="00007074">
          <w:rPr>
            <w:rFonts w:ascii="Times New Roman" w:cs="Times New Roman"/>
            <w:sz w:val="28"/>
            <w:szCs w:val="28"/>
          </w:rPr>
          <w:t>закона</w:t>
        </w:r>
      </w:hyperlink>
      <w:r w:rsidRPr="00007074">
        <w:rPr>
          <w:rFonts w:ascii="Times New Roman" w:cs="Times New Roman"/>
          <w:sz w:val="28"/>
          <w:szCs w:val="28"/>
        </w:rPr>
        <w:t xml:space="preserve"> от 2 марта 2007 года № 25-ФЗ</w:t>
      </w:r>
      <w:r w:rsidRPr="00007074">
        <w:rPr>
          <w:rFonts w:ascii="Times New Roman" w:cs="Times New Roman"/>
          <w:sz w:val="28"/>
          <w:szCs w:val="28"/>
        </w:rPr>
        <w:br/>
      </w:r>
      <w:r w:rsidRPr="00007074">
        <w:rPr>
          <w:rFonts w:ascii="Times New Roman" w:cs="Times New Roman"/>
          <w:sz w:val="28"/>
          <w:szCs w:val="28"/>
        </w:rPr>
        <w:lastRenderedPageBreak/>
        <w:t>«О муниципальной службе в Российской Федерации»;</w:t>
      </w:r>
    </w:p>
    <w:p w:rsidR="00EE5E8C" w:rsidRPr="00007074" w:rsidRDefault="00EE5E8C" w:rsidP="00BC28E0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007074">
        <w:rPr>
          <w:rFonts w:ascii="Times New Roman" w:cs="Times New Roman"/>
          <w:b w:val="0"/>
          <w:sz w:val="28"/>
          <w:szCs w:val="28"/>
        </w:rPr>
        <w:t>в) представляет ходатайство в течение трех рабочих дней на рассмотрение  главе сельского поселения «</w:t>
      </w:r>
      <w:r w:rsidR="003B4471" w:rsidRPr="00007074">
        <w:rPr>
          <w:rFonts w:ascii="Times New Roman" w:cs="Times New Roman"/>
          <w:b w:val="0"/>
          <w:sz w:val="28"/>
          <w:szCs w:val="28"/>
        </w:rPr>
        <w:t>Соктуй-Милозанское</w:t>
      </w:r>
      <w:r w:rsidRPr="00007074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</w:p>
    <w:p w:rsidR="00EE5E8C" w:rsidRPr="00007074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>г) информирует муниципального служащего о результатах рассмотрения ходатайства;</w:t>
      </w:r>
    </w:p>
    <w:p w:rsidR="00EE5E8C" w:rsidRPr="00007074" w:rsidRDefault="00EE5E8C" w:rsidP="003B4471">
      <w:pPr>
        <w:pStyle w:val="ConsPlusNormal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 xml:space="preserve">         </w:t>
      </w:r>
      <w:proofErr w:type="spellStart"/>
      <w:r w:rsidRPr="00007074">
        <w:rPr>
          <w:rFonts w:ascii="Times New Roman" w:cs="Times New Roman"/>
          <w:sz w:val="28"/>
          <w:szCs w:val="28"/>
        </w:rPr>
        <w:t>д</w:t>
      </w:r>
      <w:proofErr w:type="spellEnd"/>
      <w:r w:rsidRPr="00007074">
        <w:rPr>
          <w:rFonts w:ascii="Times New Roman" w:cs="Times New Roman"/>
          <w:sz w:val="28"/>
          <w:szCs w:val="28"/>
        </w:rPr>
        <w:t xml:space="preserve">) приобщает рассмотренное </w:t>
      </w:r>
      <w:r w:rsidR="003B4471" w:rsidRPr="00007074">
        <w:rPr>
          <w:rFonts w:ascii="Times New Roman" w:cs="Times New Roman"/>
          <w:sz w:val="28"/>
          <w:szCs w:val="28"/>
        </w:rPr>
        <w:t xml:space="preserve"> </w:t>
      </w:r>
      <w:r w:rsidRPr="00007074">
        <w:rPr>
          <w:rFonts w:ascii="Times New Roman" w:cs="Times New Roman"/>
          <w:sz w:val="28"/>
          <w:szCs w:val="28"/>
        </w:rPr>
        <w:t>ходатайство к личному делу муниципального служащего.</w:t>
      </w:r>
    </w:p>
    <w:p w:rsidR="003B4471" w:rsidRPr="00007074" w:rsidRDefault="003B4471" w:rsidP="003B4471">
      <w:pPr>
        <w:pStyle w:val="ConsPlusNormal"/>
        <w:rPr>
          <w:rFonts w:ascii="Times New Roman" w:cs="Times New Roman"/>
          <w:sz w:val="28"/>
          <w:szCs w:val="28"/>
        </w:rPr>
      </w:pPr>
    </w:p>
    <w:p w:rsidR="003B4471" w:rsidRPr="00007074" w:rsidRDefault="003B4471" w:rsidP="003B4471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>___________________________</w:t>
      </w:r>
    </w:p>
    <w:p w:rsidR="00EE5E8C" w:rsidRPr="00007074" w:rsidRDefault="00EE5E8C" w:rsidP="00924F98">
      <w:pPr>
        <w:jc w:val="center"/>
      </w:pPr>
      <w:r w:rsidRPr="00007074">
        <w:br w:type="page"/>
      </w:r>
      <w:r w:rsidR="00924F98" w:rsidRPr="00007074">
        <w:lastRenderedPageBreak/>
        <w:t xml:space="preserve">                                                                                                     </w:t>
      </w:r>
      <w:r w:rsidRPr="00007074">
        <w:t>Приложение 1</w:t>
      </w:r>
    </w:p>
    <w:p w:rsidR="00EE5E8C" w:rsidRPr="00007074" w:rsidRDefault="00EE5E8C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>к Порядку получения муниципальными служащими ______________________________________</w:t>
      </w:r>
    </w:p>
    <w:p w:rsidR="00EE5E8C" w:rsidRPr="00007074" w:rsidRDefault="00EE5E8C" w:rsidP="001A0E80">
      <w:pPr>
        <w:pStyle w:val="ConsPlusTitle"/>
        <w:widowControl/>
        <w:ind w:left="3969"/>
        <w:jc w:val="center"/>
        <w:outlineLvl w:val="0"/>
        <w:rPr>
          <w:rStyle w:val="a5"/>
          <w:rFonts w:ascii="Times New Roman" w:eastAsia="Batang"/>
          <w:sz w:val="20"/>
        </w:rPr>
      </w:pPr>
      <w:r w:rsidRPr="00007074">
        <w:rPr>
          <w:rStyle w:val="a5"/>
          <w:rFonts w:ascii="Times New Roman" w:eastAsia="Batang"/>
          <w:sz w:val="20"/>
        </w:rPr>
        <w:t>(наименование органа местного самоуправления)</w:t>
      </w:r>
    </w:p>
    <w:p w:rsidR="00007074" w:rsidRPr="00007074" w:rsidRDefault="00EE5E8C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разрешения представителя </w:t>
      </w:r>
    </w:p>
    <w:p w:rsidR="00007074" w:rsidRPr="00007074" w:rsidRDefault="00EE5E8C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нанимателя на участие </w:t>
      </w:r>
      <w:proofErr w:type="gramStart"/>
      <w:r w:rsidRPr="000070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7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74" w:rsidRPr="00007074" w:rsidRDefault="00EE5E8C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безвозмездной основе в управлении </w:t>
      </w:r>
    </w:p>
    <w:p w:rsidR="00007074" w:rsidRPr="00007074" w:rsidRDefault="00007074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садоводческим, огородническим, дачным</w:t>
      </w:r>
    </w:p>
    <w:p w:rsidR="00007074" w:rsidRPr="00007074" w:rsidRDefault="00007074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07074">
        <w:rPr>
          <w:rFonts w:ascii="Times New Roman" w:hAnsi="Times New Roman" w:cs="Times New Roman"/>
          <w:sz w:val="28"/>
          <w:szCs w:val="28"/>
        </w:rPr>
        <w:t>потребительским</w:t>
      </w:r>
      <w:proofErr w:type="gramEnd"/>
      <w:r w:rsidRPr="00007074">
        <w:rPr>
          <w:rFonts w:ascii="Times New Roman" w:hAnsi="Times New Roman" w:cs="Times New Roman"/>
          <w:sz w:val="28"/>
          <w:szCs w:val="28"/>
        </w:rPr>
        <w:t xml:space="preserve"> кооперативами.</w:t>
      </w:r>
    </w:p>
    <w:p w:rsidR="00EE5E8C" w:rsidRPr="00007074" w:rsidRDefault="00EE5E8C" w:rsidP="00007074">
      <w:pPr>
        <w:pStyle w:val="ConsPlusNormal"/>
        <w:ind w:left="3969"/>
        <w:jc w:val="right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9C0EC9">
      <w:pPr>
        <w:pStyle w:val="ConsPlusNormal"/>
        <w:ind w:left="4395"/>
        <w:jc w:val="both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>___________________________________</w:t>
      </w:r>
    </w:p>
    <w:p w:rsidR="00EE5E8C" w:rsidRPr="00007074" w:rsidRDefault="00EE5E8C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proofErr w:type="gramStart"/>
      <w:r w:rsidRPr="00007074">
        <w:rPr>
          <w:rFonts w:ascii="Times New Roman" w:cs="Times New Roman"/>
          <w:sz w:val="20"/>
        </w:rPr>
        <w:t>(должность представителя нанимателя</w:t>
      </w:r>
      <w:proofErr w:type="gramEnd"/>
    </w:p>
    <w:p w:rsidR="00EE5E8C" w:rsidRPr="00007074" w:rsidRDefault="00EE5E8C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r w:rsidRPr="00007074">
        <w:rPr>
          <w:rFonts w:ascii="Times New Roman" w:cs="Times New Roman"/>
          <w:sz w:val="20"/>
        </w:rPr>
        <w:t>органа местного самоуправления)</w:t>
      </w:r>
    </w:p>
    <w:p w:rsidR="00EE5E8C" w:rsidRPr="00007074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5E8C" w:rsidRPr="00007074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(Ф.И.О.)</w:t>
      </w:r>
    </w:p>
    <w:p w:rsidR="00EE5E8C" w:rsidRPr="00007074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E5E8C" w:rsidRPr="00007074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(Ф.И.О. муниципального служащего)</w:t>
      </w:r>
    </w:p>
    <w:p w:rsidR="00EE5E8C" w:rsidRPr="00007074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8"/>
      <w:bookmarkEnd w:id="2"/>
      <w:r w:rsidRPr="00007074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EE5E8C" w:rsidRPr="00007074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4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007074" w:rsidRPr="00007074" w:rsidRDefault="00EE5E8C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4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</w:t>
      </w:r>
    </w:p>
    <w:p w:rsidR="00EE5E8C" w:rsidRPr="00007074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4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EE5E8C" w:rsidRPr="00007074" w:rsidRDefault="00EE5E8C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4">
        <w:rPr>
          <w:rFonts w:ascii="Times New Roman" w:hAnsi="Times New Roman" w:cs="Times New Roman"/>
          <w:b/>
          <w:sz w:val="28"/>
          <w:szCs w:val="28"/>
        </w:rPr>
        <w:t>потребительским</w:t>
      </w:r>
      <w:r w:rsidR="00007074" w:rsidRPr="00007074">
        <w:rPr>
          <w:rFonts w:ascii="Times New Roman" w:hAnsi="Times New Roman" w:cs="Times New Roman"/>
          <w:b/>
          <w:sz w:val="28"/>
          <w:szCs w:val="28"/>
        </w:rPr>
        <w:t>и</w:t>
      </w:r>
      <w:r w:rsidRPr="00007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74" w:rsidRPr="00007074">
        <w:rPr>
          <w:rFonts w:ascii="Times New Roman" w:hAnsi="Times New Roman" w:cs="Times New Roman"/>
          <w:b/>
          <w:sz w:val="28"/>
          <w:szCs w:val="28"/>
        </w:rPr>
        <w:t>кооперативами.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07074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00707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07074">
        <w:rPr>
          <w:rFonts w:ascii="Times New Roman" w:hAnsi="Times New Roman" w:cs="Times New Roman"/>
          <w:sz w:val="28"/>
          <w:szCs w:val="28"/>
        </w:rPr>
        <w:br/>
        <w:t>от 2 марта 2007 года № 25-ФЗ «О муниципальной службе в Российской Федерации»</w:t>
      </w:r>
    </w:p>
    <w:p w:rsidR="00EE5E8C" w:rsidRPr="00007074" w:rsidRDefault="00EE5E8C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EE5E8C" w:rsidRPr="00007074" w:rsidRDefault="00EE5E8C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(Ф.И.О. муниципального служащего)</w:t>
      </w:r>
    </w:p>
    <w:p w:rsidR="00EE5E8C" w:rsidRPr="00007074" w:rsidRDefault="00924F98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074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007074">
        <w:rPr>
          <w:rFonts w:ascii="Times New Roman" w:hAnsi="Times New Roman" w:cs="Times New Roman"/>
          <w:sz w:val="28"/>
          <w:szCs w:val="28"/>
        </w:rPr>
        <w:t xml:space="preserve"> </w:t>
      </w:r>
      <w:r w:rsidR="00EE5E8C" w:rsidRPr="000070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5E8C" w:rsidRPr="000070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E5E8C" w:rsidRPr="00007074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5E8C" w:rsidRPr="00007074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(наименование замещаемой должности)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00707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07074">
        <w:rPr>
          <w:rFonts w:ascii="Times New Roman" w:hAnsi="Times New Roman" w:cs="Times New Roman"/>
          <w:sz w:val="28"/>
          <w:szCs w:val="28"/>
        </w:rPr>
        <w:t>а) с «__» ______________ 20__ года по «__» ____________ 20__ года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участвовать на безвозмездной основе в управлении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007074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(наименование некоммерческой организации)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_______________________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ИНН некоммерческой организации ____________________________________</w:t>
      </w:r>
    </w:p>
    <w:p w:rsidR="00EE5E8C" w:rsidRPr="00007074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предусмотренные </w:t>
      </w:r>
      <w:hyperlink r:id="rId10" w:history="1">
        <w:r w:rsidRPr="00007074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007074">
        <w:rPr>
          <w:rFonts w:ascii="Times New Roman" w:hAnsi="Times New Roman" w:cs="Times New Roman"/>
          <w:sz w:val="28"/>
          <w:szCs w:val="28"/>
        </w:rPr>
        <w:t>, 14</w:t>
      </w:r>
      <w:r w:rsidRPr="000070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707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</w:t>
      </w:r>
      <w:r w:rsidRPr="00007074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Федерации».</w:t>
      </w:r>
    </w:p>
    <w:p w:rsidR="00EE5E8C" w:rsidRPr="00007074" w:rsidRDefault="00EE5E8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«__» ____________ 20__ года</w:t>
      </w:r>
      <w:r w:rsidRPr="00007074">
        <w:rPr>
          <w:rFonts w:ascii="Times New Roman" w:hAnsi="Times New Roman" w:cs="Times New Roman"/>
          <w:sz w:val="28"/>
          <w:szCs w:val="28"/>
        </w:rPr>
        <w:tab/>
      </w:r>
      <w:r w:rsidRPr="00007074">
        <w:rPr>
          <w:rFonts w:ascii="Times New Roman" w:hAnsi="Times New Roman" w:cs="Times New Roman"/>
          <w:sz w:val="28"/>
          <w:szCs w:val="28"/>
        </w:rPr>
        <w:tab/>
        <w:t>___________ ________________________</w:t>
      </w:r>
    </w:p>
    <w:p w:rsidR="00EE5E8C" w:rsidRPr="00007074" w:rsidRDefault="00EE5E8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(подпись)</w:t>
      </w:r>
      <w:r w:rsidRPr="00007074">
        <w:rPr>
          <w:rFonts w:ascii="Times New Roman" w:hAnsi="Times New Roman" w:cs="Times New Roman"/>
        </w:rPr>
        <w:tab/>
        <w:t>(расшифровка подписи)</w:t>
      </w:r>
    </w:p>
    <w:p w:rsidR="00EE5E8C" w:rsidRPr="00007074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ОЗНАКОМЛЕН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007074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(руководитель структурного подразделения органа местного самоуправления)</w:t>
      </w: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«__» ____________ 20__ года</w:t>
      </w:r>
      <w:r w:rsidRPr="00007074">
        <w:rPr>
          <w:rFonts w:ascii="Times New Roman" w:hAnsi="Times New Roman" w:cs="Times New Roman"/>
          <w:sz w:val="28"/>
          <w:szCs w:val="28"/>
        </w:rPr>
        <w:tab/>
      </w:r>
      <w:r w:rsidRPr="00007074">
        <w:rPr>
          <w:rFonts w:ascii="Times New Roman" w:hAnsi="Times New Roman" w:cs="Times New Roman"/>
          <w:sz w:val="28"/>
          <w:szCs w:val="28"/>
        </w:rPr>
        <w:tab/>
        <w:t>___________ ________________________</w:t>
      </w:r>
    </w:p>
    <w:p w:rsidR="00EE5E8C" w:rsidRPr="00007074" w:rsidRDefault="00EE5E8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 w:rsidRPr="00007074">
        <w:rPr>
          <w:rFonts w:ascii="Times New Roman" w:hAnsi="Times New Roman" w:cs="Times New Roman"/>
        </w:rPr>
        <w:t>(подпись)</w:t>
      </w:r>
      <w:r w:rsidRPr="00007074">
        <w:rPr>
          <w:rFonts w:ascii="Times New Roman" w:hAnsi="Times New Roman" w:cs="Times New Roman"/>
        </w:rPr>
        <w:tab/>
        <w:t>(расшифровка подписи)</w:t>
      </w:r>
    </w:p>
    <w:p w:rsidR="00EE5E8C" w:rsidRPr="00007074" w:rsidRDefault="00EE5E8C" w:rsidP="0075037F">
      <w:r w:rsidRPr="00007074">
        <w:br w:type="page"/>
      </w:r>
      <w:r w:rsidR="0075037F" w:rsidRPr="00007074">
        <w:lastRenderedPageBreak/>
        <w:t xml:space="preserve">                                                                                                             </w:t>
      </w:r>
      <w:r w:rsidRPr="00007074">
        <w:t>Приложение 2</w:t>
      </w:r>
    </w:p>
    <w:p w:rsidR="00EE5E8C" w:rsidRPr="00007074" w:rsidRDefault="00EE5E8C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>к Порядку получения муниципальными служащими ______________________________________</w:t>
      </w:r>
    </w:p>
    <w:p w:rsidR="00EE5E8C" w:rsidRPr="00007074" w:rsidRDefault="00EE5E8C" w:rsidP="001A0E80">
      <w:pPr>
        <w:pStyle w:val="ConsPlusTitle"/>
        <w:widowControl/>
        <w:ind w:left="3969"/>
        <w:jc w:val="center"/>
        <w:outlineLvl w:val="0"/>
        <w:rPr>
          <w:rStyle w:val="a5"/>
          <w:rFonts w:ascii="Times New Roman" w:eastAsia="Batang"/>
          <w:sz w:val="20"/>
        </w:rPr>
      </w:pPr>
      <w:r w:rsidRPr="00007074">
        <w:rPr>
          <w:rStyle w:val="a5"/>
          <w:rFonts w:ascii="Times New Roman" w:eastAsia="Batang"/>
          <w:sz w:val="20"/>
        </w:rPr>
        <w:t>(наименование органа местного самоуправления)</w:t>
      </w:r>
    </w:p>
    <w:p w:rsidR="00007074" w:rsidRPr="00007074" w:rsidRDefault="00EE5E8C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</w:t>
      </w:r>
    </w:p>
    <w:p w:rsidR="00007074" w:rsidRPr="00007074" w:rsidRDefault="00EE5E8C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007074" w:rsidRPr="00007074" w:rsidRDefault="00EE5E8C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gramStart"/>
      <w:r w:rsidR="00007074" w:rsidRPr="00007074">
        <w:rPr>
          <w:rFonts w:ascii="Times New Roman" w:hAnsi="Times New Roman" w:cs="Times New Roman"/>
          <w:sz w:val="28"/>
          <w:szCs w:val="28"/>
        </w:rPr>
        <w:t>садоводческим</w:t>
      </w:r>
      <w:proofErr w:type="gramEnd"/>
      <w:r w:rsidR="00007074" w:rsidRPr="00007074">
        <w:rPr>
          <w:rFonts w:ascii="Times New Roman" w:hAnsi="Times New Roman" w:cs="Times New Roman"/>
          <w:sz w:val="28"/>
          <w:szCs w:val="28"/>
        </w:rPr>
        <w:t>,</w:t>
      </w:r>
    </w:p>
    <w:p w:rsidR="00007074" w:rsidRPr="00007074" w:rsidRDefault="00007074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074">
        <w:rPr>
          <w:rFonts w:ascii="Times New Roman" w:hAnsi="Times New Roman" w:cs="Times New Roman"/>
          <w:sz w:val="28"/>
          <w:szCs w:val="28"/>
        </w:rPr>
        <w:t xml:space="preserve"> огородническим, дачным</w:t>
      </w:r>
    </w:p>
    <w:p w:rsidR="00007074" w:rsidRPr="00007074" w:rsidRDefault="00007074" w:rsidP="000070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07074">
        <w:rPr>
          <w:rFonts w:ascii="Times New Roman" w:hAnsi="Times New Roman" w:cs="Times New Roman"/>
          <w:sz w:val="28"/>
          <w:szCs w:val="28"/>
        </w:rPr>
        <w:t>потребительским</w:t>
      </w:r>
      <w:proofErr w:type="gramEnd"/>
      <w:r w:rsidRPr="00007074">
        <w:rPr>
          <w:rFonts w:ascii="Times New Roman" w:hAnsi="Times New Roman" w:cs="Times New Roman"/>
          <w:sz w:val="28"/>
          <w:szCs w:val="28"/>
        </w:rPr>
        <w:t xml:space="preserve"> кооперативами.</w:t>
      </w:r>
    </w:p>
    <w:p w:rsidR="00EE5E8C" w:rsidRPr="00007074" w:rsidRDefault="00EE5E8C" w:rsidP="001A0E80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3F4D00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bookmarkStart w:id="3" w:name="P163"/>
      <w:bookmarkEnd w:id="3"/>
      <w:r w:rsidRPr="00007074">
        <w:rPr>
          <w:rFonts w:ascii="Times New Roman" w:cs="Times New Roman"/>
          <w:b/>
          <w:sz w:val="28"/>
          <w:szCs w:val="28"/>
        </w:rPr>
        <w:t>ЖУРНАЛ</w:t>
      </w:r>
    </w:p>
    <w:p w:rsidR="00007074" w:rsidRPr="00007074" w:rsidRDefault="00EE5E8C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4">
        <w:rPr>
          <w:rFonts w:ascii="Times New Roman" w:hAnsi="Times New Roman" w:cs="Times New Roman"/>
          <w:b/>
          <w:sz w:val="28"/>
          <w:szCs w:val="28"/>
        </w:rPr>
        <w:t xml:space="preserve">регистрации ходатайств о получении разрешения представителя нанимателя на участие на безвозмездной основе в управлении </w:t>
      </w:r>
      <w:proofErr w:type="gramStart"/>
      <w:r w:rsidR="00007074" w:rsidRPr="00007074">
        <w:rPr>
          <w:rFonts w:ascii="Times New Roman" w:hAnsi="Times New Roman" w:cs="Times New Roman"/>
          <w:b/>
          <w:sz w:val="28"/>
          <w:szCs w:val="28"/>
        </w:rPr>
        <w:t>садоводческим</w:t>
      </w:r>
      <w:proofErr w:type="gramEnd"/>
      <w:r w:rsidR="00007074" w:rsidRPr="00007074">
        <w:rPr>
          <w:rFonts w:ascii="Times New Roman" w:hAnsi="Times New Roman" w:cs="Times New Roman"/>
          <w:b/>
          <w:sz w:val="28"/>
          <w:szCs w:val="28"/>
        </w:rPr>
        <w:t>, огородническим, дачным</w:t>
      </w:r>
    </w:p>
    <w:p w:rsidR="00007074" w:rsidRPr="00007074" w:rsidRDefault="00007074" w:rsidP="00007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074">
        <w:rPr>
          <w:rFonts w:ascii="Times New Roman" w:hAnsi="Times New Roman" w:cs="Times New Roman"/>
          <w:b/>
          <w:sz w:val="28"/>
          <w:szCs w:val="28"/>
        </w:rPr>
        <w:t>потребительским</w:t>
      </w:r>
      <w:proofErr w:type="gramEnd"/>
      <w:r w:rsidRPr="00007074">
        <w:rPr>
          <w:rFonts w:ascii="Times New Roman" w:hAnsi="Times New Roman" w:cs="Times New Roman"/>
          <w:b/>
          <w:sz w:val="28"/>
          <w:szCs w:val="28"/>
        </w:rPr>
        <w:t xml:space="preserve"> кооперативами.</w:t>
      </w:r>
    </w:p>
    <w:p w:rsidR="00EE5E8C" w:rsidRPr="00007074" w:rsidRDefault="00EE5E8C" w:rsidP="00007074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</w:p>
    <w:p w:rsidR="00EE5E8C" w:rsidRPr="00007074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67"/>
        <w:gridCol w:w="1587"/>
        <w:gridCol w:w="1140"/>
        <w:gridCol w:w="2261"/>
        <w:gridCol w:w="2275"/>
      </w:tblGrid>
      <w:tr w:rsidR="00EE5E8C" w:rsidRPr="00007074" w:rsidTr="00007074">
        <w:tc>
          <w:tcPr>
            <w:tcW w:w="488" w:type="dxa"/>
          </w:tcPr>
          <w:p w:rsidR="00EE5E8C" w:rsidRPr="00007074" w:rsidRDefault="00EE5E8C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007074">
              <w:rPr>
                <w:rFonts w:ascii="Times New Roman" w:cs="Times New Roman"/>
                <w:szCs w:val="24"/>
              </w:rPr>
              <w:t>п</w:t>
            </w:r>
            <w:proofErr w:type="spellEnd"/>
            <w:proofErr w:type="gramEnd"/>
            <w:r w:rsidRPr="00007074">
              <w:rPr>
                <w:rFonts w:ascii="Times New Roman" w:cs="Times New Roman"/>
                <w:szCs w:val="24"/>
              </w:rPr>
              <w:t>/</w:t>
            </w:r>
            <w:proofErr w:type="spellStart"/>
            <w:r w:rsidRPr="00007074">
              <w:rPr>
                <w:rFonts w:asci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667" w:type="dxa"/>
          </w:tcPr>
          <w:p w:rsidR="00EE5E8C" w:rsidRPr="00007074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Ф.И.О. муниципального служащего</w:t>
            </w:r>
          </w:p>
        </w:tc>
        <w:tc>
          <w:tcPr>
            <w:tcW w:w="1587" w:type="dxa"/>
          </w:tcPr>
          <w:p w:rsidR="00EE5E8C" w:rsidRPr="00007074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Должность муниципального служащего</w:t>
            </w:r>
          </w:p>
        </w:tc>
        <w:tc>
          <w:tcPr>
            <w:tcW w:w="1140" w:type="dxa"/>
          </w:tcPr>
          <w:p w:rsidR="00EE5E8C" w:rsidRPr="00007074" w:rsidRDefault="00EE5E8C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261" w:type="dxa"/>
          </w:tcPr>
          <w:p w:rsidR="00EE5E8C" w:rsidRPr="00007074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Ф.И.О. и подпись сотрудника кадрового подразделения органа местного самоуправления, принявшего ходатайство</w:t>
            </w:r>
          </w:p>
        </w:tc>
        <w:tc>
          <w:tcPr>
            <w:tcW w:w="2275" w:type="dxa"/>
          </w:tcPr>
          <w:p w:rsidR="00EE5E8C" w:rsidRPr="00007074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Решение представителя нанимателя органа местного самоуправления</w:t>
            </w:r>
          </w:p>
        </w:tc>
      </w:tr>
      <w:tr w:rsidR="00EE5E8C" w:rsidRPr="00007074" w:rsidTr="00007074">
        <w:tc>
          <w:tcPr>
            <w:tcW w:w="488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61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007074" w:rsidTr="00007074">
        <w:tc>
          <w:tcPr>
            <w:tcW w:w="488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61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007074" w:rsidTr="00007074">
        <w:tc>
          <w:tcPr>
            <w:tcW w:w="488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61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007074" w:rsidTr="00007074">
        <w:tc>
          <w:tcPr>
            <w:tcW w:w="488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61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007074" w:rsidTr="00007074">
        <w:tc>
          <w:tcPr>
            <w:tcW w:w="488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61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007074" w:rsidTr="00007074">
        <w:tc>
          <w:tcPr>
            <w:tcW w:w="488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007074">
              <w:rPr>
                <w:rFonts w:asci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61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007074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</w:tbl>
    <w:p w:rsidR="00EE5E8C" w:rsidRPr="00007074" w:rsidRDefault="00EE5E8C" w:rsidP="00BD59EC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  <w:sz w:val="28"/>
          <w:szCs w:val="28"/>
        </w:rPr>
        <w:t>_______________________</w:t>
      </w:r>
    </w:p>
    <w:p w:rsidR="00EE5E8C" w:rsidRPr="00007074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Pr="00007074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Pr="00007074" w:rsidRDefault="00B05C3E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 w:rsidRPr="00007074">
        <w:rPr>
          <w:rFonts w:asci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11" r:href="rId12"/>
          </v:shape>
        </w:pict>
      </w:r>
      <w:r w:rsidRPr="00007074">
        <w:rPr>
          <w:rFonts w:ascii="Times New Roman" w:cs="Times New Roman"/>
        </w:rPr>
        <w:pict>
          <v:shape id="_x0000_i1026" type="#_x0000_t75" alt="" style="width:24pt;height:24pt">
            <v:imagedata r:id="rId13" r:href="rId14"/>
          </v:shape>
        </w:pict>
      </w:r>
      <w:r w:rsidRPr="00007074">
        <w:rPr>
          <w:rFonts w:ascii="Times New Roman" w:cs="Times New Roman"/>
        </w:rPr>
        <w:pict>
          <v:shape id="_x0000_i1027" type="#_x0000_t75" alt="" style="width:24pt;height:24pt">
            <v:imagedata r:id="rId13" r:href="rId15"/>
          </v:shape>
        </w:pict>
      </w:r>
    </w:p>
    <w:sectPr w:rsidR="00EE5E8C" w:rsidRPr="00007074" w:rsidSect="002A0129">
      <w:headerReference w:type="default" r:id="rId16"/>
      <w:pgSz w:w="11906" w:h="16838"/>
      <w:pgMar w:top="567" w:right="567" w:bottom="28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A1" w:rsidRDefault="003C3DA1" w:rsidP="003F4D00">
      <w:r>
        <w:separator/>
      </w:r>
    </w:p>
  </w:endnote>
  <w:endnote w:type="continuationSeparator" w:id="0">
    <w:p w:rsidR="003C3DA1" w:rsidRDefault="003C3DA1" w:rsidP="003F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A1" w:rsidRDefault="003C3DA1" w:rsidP="003F4D00">
      <w:r>
        <w:separator/>
      </w:r>
    </w:p>
  </w:footnote>
  <w:footnote w:type="continuationSeparator" w:id="0">
    <w:p w:rsidR="003C3DA1" w:rsidRDefault="003C3DA1" w:rsidP="003F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8C" w:rsidRDefault="00EE5E8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084"/>
    <w:rsid w:val="00003165"/>
    <w:rsid w:val="00007074"/>
    <w:rsid w:val="00016EB6"/>
    <w:rsid w:val="00035A89"/>
    <w:rsid w:val="00040226"/>
    <w:rsid w:val="00066149"/>
    <w:rsid w:val="00074BAA"/>
    <w:rsid w:val="000A361C"/>
    <w:rsid w:val="000A3F9B"/>
    <w:rsid w:val="000D51B3"/>
    <w:rsid w:val="000D7538"/>
    <w:rsid w:val="000F5C7C"/>
    <w:rsid w:val="0012218C"/>
    <w:rsid w:val="0015709D"/>
    <w:rsid w:val="001645FD"/>
    <w:rsid w:val="001714D3"/>
    <w:rsid w:val="001A0E80"/>
    <w:rsid w:val="002056BE"/>
    <w:rsid w:val="00232881"/>
    <w:rsid w:val="002537FF"/>
    <w:rsid w:val="00262F1B"/>
    <w:rsid w:val="002A0129"/>
    <w:rsid w:val="002A28CC"/>
    <w:rsid w:val="002A4551"/>
    <w:rsid w:val="002C2D1D"/>
    <w:rsid w:val="002F3361"/>
    <w:rsid w:val="0030223D"/>
    <w:rsid w:val="00302623"/>
    <w:rsid w:val="003432A6"/>
    <w:rsid w:val="0035553B"/>
    <w:rsid w:val="003577FF"/>
    <w:rsid w:val="00387665"/>
    <w:rsid w:val="00392788"/>
    <w:rsid w:val="003A475B"/>
    <w:rsid w:val="003B4471"/>
    <w:rsid w:val="003C3DA1"/>
    <w:rsid w:val="003C735B"/>
    <w:rsid w:val="003E4ED3"/>
    <w:rsid w:val="003F4D00"/>
    <w:rsid w:val="004042B6"/>
    <w:rsid w:val="004158E3"/>
    <w:rsid w:val="00452FD3"/>
    <w:rsid w:val="004E2316"/>
    <w:rsid w:val="005341C7"/>
    <w:rsid w:val="00541D38"/>
    <w:rsid w:val="005500F2"/>
    <w:rsid w:val="00593B12"/>
    <w:rsid w:val="005F2CE1"/>
    <w:rsid w:val="00604B1F"/>
    <w:rsid w:val="00604BC8"/>
    <w:rsid w:val="00634084"/>
    <w:rsid w:val="0063744B"/>
    <w:rsid w:val="006419DC"/>
    <w:rsid w:val="00665C0B"/>
    <w:rsid w:val="006733F0"/>
    <w:rsid w:val="00695FFE"/>
    <w:rsid w:val="006C3418"/>
    <w:rsid w:val="006C445F"/>
    <w:rsid w:val="006C49D3"/>
    <w:rsid w:val="006C755B"/>
    <w:rsid w:val="006D710F"/>
    <w:rsid w:val="006E4B17"/>
    <w:rsid w:val="006F22B3"/>
    <w:rsid w:val="006F6787"/>
    <w:rsid w:val="007104E7"/>
    <w:rsid w:val="0075037F"/>
    <w:rsid w:val="00760400"/>
    <w:rsid w:val="00761406"/>
    <w:rsid w:val="00775F04"/>
    <w:rsid w:val="0078141F"/>
    <w:rsid w:val="007B3999"/>
    <w:rsid w:val="007D53E0"/>
    <w:rsid w:val="007E1108"/>
    <w:rsid w:val="007E745B"/>
    <w:rsid w:val="00807A80"/>
    <w:rsid w:val="008141B5"/>
    <w:rsid w:val="0082351D"/>
    <w:rsid w:val="00843C36"/>
    <w:rsid w:val="00861EA9"/>
    <w:rsid w:val="008867C5"/>
    <w:rsid w:val="008A5136"/>
    <w:rsid w:val="008C3496"/>
    <w:rsid w:val="008D56A4"/>
    <w:rsid w:val="008D6610"/>
    <w:rsid w:val="00924F98"/>
    <w:rsid w:val="00936F39"/>
    <w:rsid w:val="00940EE0"/>
    <w:rsid w:val="00953432"/>
    <w:rsid w:val="0097405B"/>
    <w:rsid w:val="00986DA4"/>
    <w:rsid w:val="009917D4"/>
    <w:rsid w:val="00995B6E"/>
    <w:rsid w:val="009A0FD6"/>
    <w:rsid w:val="009C0EC9"/>
    <w:rsid w:val="009D26A8"/>
    <w:rsid w:val="009D4FB9"/>
    <w:rsid w:val="00A132DF"/>
    <w:rsid w:val="00A46B59"/>
    <w:rsid w:val="00A53D6C"/>
    <w:rsid w:val="00A55463"/>
    <w:rsid w:val="00A90B27"/>
    <w:rsid w:val="00AE47C1"/>
    <w:rsid w:val="00B05C3E"/>
    <w:rsid w:val="00B132E5"/>
    <w:rsid w:val="00B35FD4"/>
    <w:rsid w:val="00B64A75"/>
    <w:rsid w:val="00BA691D"/>
    <w:rsid w:val="00BC28E0"/>
    <w:rsid w:val="00BD59B9"/>
    <w:rsid w:val="00BD59EC"/>
    <w:rsid w:val="00C03B78"/>
    <w:rsid w:val="00C32A39"/>
    <w:rsid w:val="00C369C1"/>
    <w:rsid w:val="00C44DF9"/>
    <w:rsid w:val="00C82EFD"/>
    <w:rsid w:val="00C833A6"/>
    <w:rsid w:val="00C9189A"/>
    <w:rsid w:val="00CB2D0B"/>
    <w:rsid w:val="00CB509C"/>
    <w:rsid w:val="00D00EEC"/>
    <w:rsid w:val="00D12A84"/>
    <w:rsid w:val="00D14F9F"/>
    <w:rsid w:val="00D15DA0"/>
    <w:rsid w:val="00D3147F"/>
    <w:rsid w:val="00D318FC"/>
    <w:rsid w:val="00D34C1D"/>
    <w:rsid w:val="00D34CDF"/>
    <w:rsid w:val="00D56EC8"/>
    <w:rsid w:val="00D57A37"/>
    <w:rsid w:val="00D64586"/>
    <w:rsid w:val="00DA3B3F"/>
    <w:rsid w:val="00DC34BC"/>
    <w:rsid w:val="00DC526F"/>
    <w:rsid w:val="00E01052"/>
    <w:rsid w:val="00E14911"/>
    <w:rsid w:val="00E37966"/>
    <w:rsid w:val="00E64015"/>
    <w:rsid w:val="00EC7E23"/>
    <w:rsid w:val="00EE5E8C"/>
    <w:rsid w:val="00F37AED"/>
    <w:rsid w:val="00FC51F4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084"/>
    <w:pPr>
      <w:widowControl w:val="0"/>
      <w:autoSpaceDE w:val="0"/>
      <w:autoSpaceDN w:val="0"/>
    </w:pPr>
    <w:rPr>
      <w:rFonts w:hAnsi="Times New Roman"/>
      <w:sz w:val="24"/>
    </w:rPr>
  </w:style>
  <w:style w:type="paragraph" w:customStyle="1" w:styleId="ConsPlusNonformat">
    <w:name w:val="ConsPlusNonformat"/>
    <w:uiPriority w:val="99"/>
    <w:rsid w:val="006340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4084"/>
    <w:pPr>
      <w:widowControl w:val="0"/>
      <w:autoSpaceDE w:val="0"/>
      <w:autoSpaceDN w:val="0"/>
    </w:pPr>
    <w:rPr>
      <w:rFonts w:hAnsi="Times New Roman"/>
      <w:b/>
      <w:sz w:val="24"/>
    </w:rPr>
  </w:style>
  <w:style w:type="paragraph" w:customStyle="1" w:styleId="ConsPlusTitlePage">
    <w:name w:val="ConsPlusTitlePage"/>
    <w:uiPriority w:val="99"/>
    <w:rsid w:val="0063408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">
    <w:name w:val="Основной текст_"/>
    <w:basedOn w:val="a0"/>
    <w:link w:val="1"/>
    <w:uiPriority w:val="99"/>
    <w:locked/>
    <w:rsid w:val="003F4D00"/>
    <w:rPr>
      <w:rFonts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3F4D00"/>
    <w:rPr>
      <w:spacing w:val="-9"/>
      <w:sz w:val="25"/>
      <w:szCs w:val="25"/>
    </w:rPr>
  </w:style>
  <w:style w:type="character" w:customStyle="1" w:styleId="a4">
    <w:name w:val="Основной текст + Полужирный"/>
    <w:basedOn w:val="a3"/>
    <w:uiPriority w:val="99"/>
    <w:rsid w:val="003F4D00"/>
    <w:rPr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uiPriority w:val="99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99"/>
    <w:qFormat/>
    <w:rsid w:val="003F4D0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4D0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C735B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C735B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0F5C7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0">
    <w:name w:val="Абзац списка1"/>
    <w:basedOn w:val="a"/>
    <w:uiPriority w:val="99"/>
    <w:rsid w:val="000F5C7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0">
    <w:name w:val="Hyperlink"/>
    <w:basedOn w:val="a0"/>
    <w:uiPriority w:val="99"/>
    <w:rsid w:val="00807A80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924F9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K0s9A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CF841DCA5468EB145E48693FF77BAA96947335F4BFC080618B3654A098D3B6E22D56878K3s6A" TargetMode="External"/><Relationship Id="rId12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CF841DCA5468EB145E48693FF77BAA96947335F4BFC080618B3654A098D3B6E22D56878K3s6A" TargetMode="External"/><Relationship Id="rId11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Relationship Id="rId10" Type="http://schemas.openxmlformats.org/officeDocument/2006/relationships/hyperlink" Target="consultantplus://offline/ref=7CDCF841DCA5468EB145E48693FF77BAA96947335F4BFC080618B3654A098D3B6E22D56B7E36A935KCs2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DCF841DCA5468EB145E48693FF77BAA96947335F4BFC080618B3654A098D3B6E22D56878K3s6A" TargetMode="External"/><Relationship Id="rId14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RazmahninAV</dc:creator>
  <cp:keywords/>
  <dc:description/>
  <cp:lastModifiedBy>user</cp:lastModifiedBy>
  <cp:revision>27</cp:revision>
  <cp:lastPrinted>2017-11-29T09:01:00Z</cp:lastPrinted>
  <dcterms:created xsi:type="dcterms:W3CDTF">2017-10-31T02:37:00Z</dcterms:created>
  <dcterms:modified xsi:type="dcterms:W3CDTF">2020-04-17T02:53:00Z</dcterms:modified>
</cp:coreProperties>
</file>