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92" w:rsidRPr="00C54A4F" w:rsidRDefault="00456692" w:rsidP="00C767A4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54A4F">
        <w:rPr>
          <w:rFonts w:ascii="Times New Roman" w:hAnsi="Times New Roman" w:cs="Times New Roman"/>
          <w:b/>
          <w:iCs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iCs/>
          <w:sz w:val="28"/>
          <w:szCs w:val="28"/>
        </w:rPr>
        <w:t>СОКТУЙ-МИЛОЗАНСКОЕ</w:t>
      </w:r>
      <w:r w:rsidRPr="00C54A4F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456692" w:rsidRDefault="00456692" w:rsidP="00C767A4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92" w:rsidRPr="00C54A4F" w:rsidRDefault="00456692" w:rsidP="00C767A4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DA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56692" w:rsidRPr="00C37DAC" w:rsidRDefault="00456692" w:rsidP="00B112A6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«25</w:t>
      </w:r>
      <w:r w:rsidRPr="00C37DA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2013</w:t>
        </w:r>
        <w:r w:rsidRPr="00C37DAC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C37D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</w:p>
    <w:p w:rsidR="00456692" w:rsidRPr="00C37DAC" w:rsidRDefault="00456692" w:rsidP="00C767A4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с.Соктуй-Милозан</w:t>
      </w:r>
    </w:p>
    <w:p w:rsidR="00456692" w:rsidRPr="00C37DAC" w:rsidRDefault="00456692" w:rsidP="00C767A4">
      <w:pPr>
        <w:pStyle w:val="ConsPlusTitle"/>
        <w:suppressAutoHyphens/>
        <w:ind w:firstLine="709"/>
        <w:jc w:val="both"/>
        <w:rPr>
          <w:b w:val="0"/>
        </w:rPr>
      </w:pPr>
    </w:p>
    <w:p w:rsidR="00456692" w:rsidRDefault="00456692" w:rsidP="00C767A4">
      <w:pPr>
        <w:pStyle w:val="ConsPlusTitle"/>
        <w:suppressAutoHyphens/>
        <w:ind w:firstLine="709"/>
        <w:jc w:val="center"/>
      </w:pPr>
    </w:p>
    <w:p w:rsidR="00456692" w:rsidRPr="00C54A4F" w:rsidRDefault="00456692" w:rsidP="00C767A4">
      <w:pPr>
        <w:pStyle w:val="ConsPlusTitle"/>
        <w:suppressAutoHyphens/>
        <w:ind w:firstLine="709"/>
        <w:jc w:val="both"/>
        <w:rPr>
          <w:b w:val="0"/>
        </w:rPr>
      </w:pPr>
      <w:r w:rsidRPr="00C54A4F">
        <w:rPr>
          <w:b w:val="0"/>
        </w:rPr>
        <w:t xml:space="preserve">Об утверждении </w:t>
      </w:r>
      <w:r>
        <w:rPr>
          <w:b w:val="0"/>
        </w:rPr>
        <w:t>П</w:t>
      </w:r>
      <w:r w:rsidRPr="00C54A4F">
        <w:rPr>
          <w:b w:val="0"/>
        </w:rPr>
        <w:t>оложения о предоставлении лицами, замещающими муниципальные должности на постоянной основе в органах местного самоуправления сельского поселения «</w:t>
      </w:r>
      <w:r>
        <w:rPr>
          <w:b w:val="0"/>
        </w:rPr>
        <w:t>Соктуй-Милозанское</w:t>
      </w:r>
      <w:r w:rsidRPr="00C54A4F">
        <w:rPr>
          <w:b w:val="0"/>
        </w:rPr>
        <w:t xml:space="preserve">» сведений о доходах, расходах, об имуществе и обязательствах имущественного характера  </w:t>
      </w:r>
    </w:p>
    <w:p w:rsidR="00456692" w:rsidRPr="00C37DAC" w:rsidRDefault="00456692" w:rsidP="00C767A4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В соответствии со статьей 12.1 Федерального закона от 25 декабря 2008 года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3 Федерального закона от 3 декабря 2012 года № 230 –ФЗ «О контроле за соответствием расходов лиц, замещающих государственные должности, и иных лиц их доходам», </w:t>
      </w:r>
      <w:r w:rsidRPr="00C37DAC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37DA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Pr="00C37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«Соктуй-Милозанское»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F75FB">
        <w:rPr>
          <w:rFonts w:ascii="Times New Roman" w:hAnsi="Times New Roman" w:cs="Times New Roman"/>
          <w:b/>
          <w:sz w:val="28"/>
          <w:szCs w:val="28"/>
        </w:rPr>
        <w:t>решил</w:t>
      </w:r>
      <w:r w:rsidRPr="00C37DAC">
        <w:rPr>
          <w:rFonts w:ascii="Times New Roman" w:hAnsi="Times New Roman" w:cs="Times New Roman"/>
          <w:sz w:val="28"/>
          <w:szCs w:val="28"/>
        </w:rPr>
        <w:t>:</w:t>
      </w:r>
    </w:p>
    <w:p w:rsidR="00456692" w:rsidRDefault="00456692" w:rsidP="009F75FB">
      <w:pPr>
        <w:widowControl/>
        <w:suppressAutoHyphens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636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369">
        <w:rPr>
          <w:rFonts w:ascii="Times New Roman" w:hAnsi="Times New Roman" w:cs="Times New Roman"/>
          <w:sz w:val="28"/>
          <w:szCs w:val="28"/>
        </w:rPr>
        <w:t>оложение о предоставлении лицами, замещающими муниципальные должности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714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«Соктуй-Милозанское» </w:t>
      </w:r>
      <w:r w:rsidRPr="00AB6369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B636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56692" w:rsidRPr="00C37DAC" w:rsidRDefault="00456692" w:rsidP="009F75FB">
      <w:pPr>
        <w:pStyle w:val="ConsNormal"/>
        <w:widowControl/>
        <w:suppressAutoHyphens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7DAC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 .</w:t>
      </w:r>
    </w:p>
    <w:p w:rsidR="00456692" w:rsidRDefault="00456692" w:rsidP="00F410C0">
      <w:pPr>
        <w:pStyle w:val="ConsPlusTitle"/>
        <w:tabs>
          <w:tab w:val="left" w:pos="142"/>
          <w:tab w:val="left" w:pos="360"/>
        </w:tabs>
        <w:suppressAutoHyphens/>
        <w:rPr>
          <w:b w:val="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  <w:t>3.</w:t>
      </w:r>
      <w:r>
        <w:t xml:space="preserve"> </w:t>
      </w:r>
      <w:r>
        <w:rPr>
          <w:b w:val="0"/>
        </w:rPr>
        <w:t xml:space="preserve">Настоящее решение опубликовать (обнародовать) на информационном стенде администрации  сельского поселения, в информационном бюллетене  библиотеке сельского поселения и на официальном веб-сайте сельского поселения в информационно-телекоммуникационной сети «Интернет»: </w:t>
      </w:r>
      <w:hyperlink r:id="rId5" w:history="1">
        <w:r>
          <w:rPr>
            <w:rStyle w:val="Hyperlink"/>
            <w:b w:val="0"/>
            <w:color w:val="auto"/>
          </w:rPr>
          <w:t>http://</w:t>
        </w:r>
        <w:r>
          <w:rPr>
            <w:rStyle w:val="Hyperlink"/>
            <w:b w:val="0"/>
            <w:color w:val="auto"/>
            <w:lang w:val="en-US"/>
          </w:rPr>
          <w:t>soktm</w:t>
        </w:r>
      </w:hyperlink>
      <w:r>
        <w:rPr>
          <w:b w:val="0"/>
        </w:rPr>
        <w:t>.ru.</w:t>
      </w:r>
    </w:p>
    <w:p w:rsidR="00456692" w:rsidRPr="00C37DAC" w:rsidRDefault="00456692" w:rsidP="00C767A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«Соктуй-Милозанское»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 Кузнецов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6692" w:rsidRPr="00C37DAC" w:rsidRDefault="00456692" w:rsidP="00C767A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УТВЕРЖДЕНО</w:t>
      </w:r>
    </w:p>
    <w:p w:rsidR="00456692" w:rsidRDefault="00456692" w:rsidP="00C767A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 сельского</w:t>
      </w:r>
    </w:p>
    <w:p w:rsidR="00456692" w:rsidRPr="00C37DAC" w:rsidRDefault="00456692" w:rsidP="00C767A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«Соктуй-Милозанское»</w:t>
      </w:r>
    </w:p>
    <w:p w:rsidR="00456692" w:rsidRPr="00C37DAC" w:rsidRDefault="00456692" w:rsidP="00C767A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25.06.</w:t>
      </w:r>
      <w:r w:rsidRPr="00C37D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37DA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pStyle w:val="ConsPlusTitle"/>
        <w:suppressAutoHyphens/>
        <w:ind w:firstLine="709"/>
        <w:jc w:val="center"/>
      </w:pPr>
      <w:r>
        <w:t>П</w:t>
      </w:r>
      <w:r w:rsidRPr="00C37DAC">
        <w:t>оложени</w:t>
      </w:r>
      <w:r>
        <w:t>е</w:t>
      </w:r>
      <w:r w:rsidRPr="00C37DAC">
        <w:t xml:space="preserve"> о предоставлении лицами, замещающими муниципальные должности на постоянной основе </w:t>
      </w:r>
      <w:r w:rsidRPr="00F06714">
        <w:t xml:space="preserve">в органах местного самоуправления сельского поселения </w:t>
      </w:r>
      <w:r>
        <w:t xml:space="preserve">«Соктуй-Милозанское» </w:t>
      </w:r>
      <w:r w:rsidRPr="00C37DAC">
        <w:t>сведений о доходах,</w:t>
      </w:r>
      <w:r>
        <w:t xml:space="preserve"> расходах,</w:t>
      </w:r>
      <w:r w:rsidRPr="00C37DAC">
        <w:t xml:space="preserve"> об имуществе и обязательствах имущественного характера</w:t>
      </w:r>
      <w:r>
        <w:t xml:space="preserve"> 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1.Настоящим Положением определяется порядок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на постоянной основе </w:t>
      </w:r>
      <w:r w:rsidRPr="00C37DAC">
        <w:rPr>
          <w:rFonts w:ascii="Times New Roman" w:hAnsi="Times New Roman" w:cs="Times New Roman"/>
          <w:sz w:val="28"/>
          <w:szCs w:val="28"/>
        </w:rPr>
        <w:t xml:space="preserve">(далее - лица,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37DAC">
        <w:rPr>
          <w:rFonts w:ascii="Times New Roman" w:hAnsi="Times New Roman" w:cs="Times New Roman"/>
          <w:sz w:val="28"/>
          <w:szCs w:val="28"/>
        </w:rPr>
        <w:t xml:space="preserve">должности), сведений о полученных ими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rFonts w:ascii="Times New Roman" w:hAnsi="Times New Roman" w:cs="Times New Roman"/>
          <w:sz w:val="28"/>
          <w:szCs w:val="28"/>
        </w:rPr>
        <w:t>, расходах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характера).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DAC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 представляются по формам справок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1, Приложению № 2 к настоящему Положению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ежегодно,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37DAC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отчетным.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своих расходах, а также расходах своих супруги(супруга) и несовершеннолетних детей предоставляются по форм справки согласно Приложению № 3 к настоящему Положению ежегодно, не позднее 30 апреля года, следующего за отчетным.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расходах, а также расходах своих супруги(супруга) и несовершеннолетних детей за 2012 год предоставляется до 1 июля 2013 года.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4 Лицо, замещающее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Pr="00C37DAC">
        <w:rPr>
          <w:rFonts w:ascii="Times New Roman" w:hAnsi="Times New Roman" w:cs="Times New Roman"/>
          <w:sz w:val="28"/>
          <w:szCs w:val="28"/>
        </w:rPr>
        <w:t>представляет ежегодно: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rFonts w:ascii="Times New Roman" w:hAnsi="Times New Roman" w:cs="Times New Roman"/>
          <w:sz w:val="28"/>
          <w:szCs w:val="28"/>
        </w:rPr>
        <w:t>янию на конец отчетного периода;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456692" w:rsidRDefault="00456692" w:rsidP="00C767A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456692" w:rsidRDefault="00456692" w:rsidP="00C767A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456692" w:rsidRDefault="00456692" w:rsidP="00C767A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456692" w:rsidRDefault="00456692" w:rsidP="00C767A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456692" w:rsidRDefault="00456692" w:rsidP="00C767A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456692" w:rsidRPr="00A6125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7D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«Соктуй-Милозанское» представляет </w:t>
      </w:r>
      <w:r w:rsidRPr="00C37DAC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A61259">
        <w:rPr>
          <w:rFonts w:ascii="Times New Roman" w:hAnsi="Times New Roman" w:cs="Times New Roman"/>
          <w:i/>
          <w:sz w:val="28"/>
          <w:szCs w:val="28"/>
        </w:rPr>
        <w:t>специалисту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(</w:t>
      </w:r>
      <w:r w:rsidRPr="007704C1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i/>
          <w:sz w:val="28"/>
          <w:szCs w:val="28"/>
        </w:rPr>
        <w:t>данная</w:t>
      </w:r>
      <w:r w:rsidRPr="00C43411">
        <w:rPr>
          <w:rFonts w:ascii="Times New Roman" w:hAnsi="Times New Roman" w:cs="Times New Roman"/>
          <w:i/>
          <w:sz w:val="28"/>
          <w:szCs w:val="28"/>
        </w:rPr>
        <w:t xml:space="preserve"> норма 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указывается </w:t>
      </w:r>
      <w:r w:rsidRPr="006B295F">
        <w:rPr>
          <w:rFonts w:ascii="Times New Roman" w:hAnsi="Times New Roman" w:cs="Times New Roman"/>
          <w:i/>
          <w:sz w:val="28"/>
          <w:szCs w:val="28"/>
        </w:rPr>
        <w:t xml:space="preserve">в случае когда, </w:t>
      </w:r>
      <w:r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Pr="006B295F">
        <w:rPr>
          <w:rFonts w:ascii="Times New Roman" w:hAnsi="Times New Roman" w:cs="Times New Roman"/>
          <w:i/>
          <w:sz w:val="28"/>
          <w:szCs w:val="28"/>
        </w:rPr>
        <w:t>возглавляет администрацию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когда глава возглавляет  представительный орган, в котором не имеется специалиста по кадрам)</w:t>
      </w:r>
      <w:r>
        <w:rPr>
          <w:rFonts w:ascii="Times New Roman" w:hAnsi="Times New Roman" w:cs="Times New Roman"/>
          <w:sz w:val="28"/>
          <w:szCs w:val="28"/>
        </w:rPr>
        <w:t>, иные лица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замещающие муниципальные должности</w:t>
      </w:r>
      <w:r w:rsidRPr="00C37DAC">
        <w:rPr>
          <w:rFonts w:ascii="Times New Roman" w:hAnsi="Times New Roman" w:cs="Times New Roman"/>
          <w:sz w:val="28"/>
          <w:szCs w:val="28"/>
        </w:rPr>
        <w:t xml:space="preserve"> представляют сведения о доходах,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 специалисту по кадрам администрации (</w:t>
      </w:r>
      <w:r w:rsidRPr="00C97C15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97C15">
        <w:rPr>
          <w:rFonts w:ascii="Times New Roman" w:hAnsi="Times New Roman" w:cs="Times New Roman"/>
          <w:i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по кадрам представительного органа (</w:t>
      </w:r>
      <w:r w:rsidRPr="00DA1CF0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 (если </w:t>
      </w:r>
      <w:r>
        <w:rPr>
          <w:rFonts w:ascii="Times New Roman" w:hAnsi="Times New Roman" w:cs="Times New Roman"/>
          <w:i/>
          <w:sz w:val="28"/>
          <w:szCs w:val="28"/>
        </w:rPr>
        <w:t>в штате представительного органа предусмотрен специалист по кадрам)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если </w:t>
      </w:r>
      <w:r w:rsidRPr="00EB3835">
        <w:rPr>
          <w:rFonts w:ascii="Times New Roman" w:hAnsi="Times New Roman" w:cs="Times New Roman"/>
          <w:iCs/>
          <w:sz w:val="28"/>
          <w:szCs w:val="28"/>
        </w:rPr>
        <w:t>лицо, замещающее муниципальную  должность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37DAC">
        <w:rPr>
          <w:rFonts w:ascii="Times New Roman" w:hAnsi="Times New Roman" w:cs="Times New Roman"/>
          <w:sz w:val="28"/>
          <w:szCs w:val="28"/>
        </w:rPr>
        <w:t>обнаружил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7DAC">
        <w:rPr>
          <w:rFonts w:ascii="Times New Roman" w:hAnsi="Times New Roman" w:cs="Times New Roman"/>
          <w:sz w:val="28"/>
          <w:szCs w:val="28"/>
        </w:rPr>
        <w:t>, что в представленных им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месяцев после окончания срока, указанного в </w:t>
      </w:r>
      <w:hyperlink r:id="rId6" w:history="1">
        <w:r w:rsidRPr="00251426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C37DAC">
        <w:rPr>
          <w:rFonts w:ascii="Times New Roman" w:hAnsi="Times New Roman" w:cs="Times New Roman"/>
          <w:sz w:val="28"/>
          <w:szCs w:val="28"/>
        </w:rPr>
        <w:t>представить уточненные сведения в порядке, установленном настоящим Положением.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7DAC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C37DAC">
        <w:rPr>
          <w:rFonts w:ascii="Times New Roman" w:hAnsi="Times New Roman" w:cs="Times New Roman"/>
          <w:sz w:val="28"/>
          <w:szCs w:val="28"/>
        </w:rPr>
        <w:t xml:space="preserve">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C37DAC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0855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 на официальных сайтах органов местного самоуправления</w:t>
      </w:r>
      <w:r w:rsidRPr="00C37DAC">
        <w:rPr>
          <w:rFonts w:ascii="Times New Roman" w:hAnsi="Times New Roman" w:cs="Times New Roman"/>
          <w:sz w:val="28"/>
          <w:szCs w:val="28"/>
        </w:rPr>
        <w:t xml:space="preserve">, а в случае отсутствия этих сведений на официальном </w:t>
      </w:r>
      <w:r>
        <w:rPr>
          <w:rFonts w:ascii="Times New Roman" w:hAnsi="Times New Roman" w:cs="Times New Roman"/>
          <w:sz w:val="28"/>
          <w:szCs w:val="28"/>
        </w:rPr>
        <w:t>сайте органа местного самоуправления</w:t>
      </w:r>
      <w:r w:rsidRPr="00C37DAC">
        <w:rPr>
          <w:rFonts w:ascii="Times New Roman" w:hAnsi="Times New Roman" w:cs="Times New Roman"/>
          <w:sz w:val="28"/>
          <w:szCs w:val="28"/>
        </w:rPr>
        <w:t xml:space="preserve"> - представляются средствам массовой информации для опубликования по их запросам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представительным органом сельского поселения «Соктуй-Милозанское».</w:t>
      </w:r>
    </w:p>
    <w:p w:rsidR="00456692" w:rsidRDefault="00456692" w:rsidP="00C767A4">
      <w:pPr>
        <w:widowControl/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официальных сайтах органов местного самоуправления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Организация размещения сведений </w:t>
      </w:r>
      <w:r>
        <w:rPr>
          <w:rFonts w:ascii="Times New Roman" w:hAnsi="Times New Roman" w:cs="Times New Roman"/>
          <w:sz w:val="28"/>
          <w:szCs w:val="28"/>
        </w:rPr>
        <w:t>указанных в настоящем пункте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«Соктуй-Милозанское».</w:t>
      </w:r>
    </w:p>
    <w:p w:rsidR="00456692" w:rsidRPr="00C37DAC" w:rsidRDefault="00456692" w:rsidP="00C767A4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работа со сведениями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56692" w:rsidRPr="00C37DAC" w:rsidRDefault="00456692" w:rsidP="00C767A4">
      <w:pPr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и информация о результатах проверки достоверности и полноты этих сведений приобщаются к личному делу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.</w:t>
      </w:r>
    </w:p>
    <w:p w:rsidR="00456692" w:rsidRPr="00C37DAC" w:rsidRDefault="00456692" w:rsidP="00C767A4">
      <w:pPr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7DAC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должность,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7DAC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456692" w:rsidRDefault="00456692" w:rsidP="00C767A4">
      <w:pPr>
        <w:pStyle w:val="ConsPlusTitle"/>
        <w:suppressAutoHyphens/>
        <w:ind w:left="4820"/>
        <w:jc w:val="center"/>
        <w:rPr>
          <w:b w:val="0"/>
        </w:rPr>
      </w:pPr>
      <w:r w:rsidRPr="00CE17E4">
        <w:rPr>
          <w:b w:val="0"/>
        </w:rPr>
        <w:t xml:space="preserve">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</w:t>
      </w:r>
      <w:r>
        <w:rPr>
          <w:b w:val="0"/>
        </w:rPr>
        <w:t xml:space="preserve">в сельском поселении </w:t>
      </w:r>
      <w:r w:rsidRPr="0035186A">
        <w:rPr>
          <w:b w:val="0"/>
        </w:rPr>
        <w:t>«Соктуй-Милозанское»</w:t>
      </w:r>
    </w:p>
    <w:p w:rsidR="00456692" w:rsidRDefault="00456692" w:rsidP="00C767A4">
      <w:pPr>
        <w:pStyle w:val="ConsPlusTitle"/>
        <w:suppressAutoHyphens/>
        <w:ind w:left="4820"/>
        <w:jc w:val="center"/>
        <w:rPr>
          <w:b w:val="0"/>
        </w:rPr>
      </w:pPr>
      <w:r>
        <w:rPr>
          <w:b w:val="0"/>
        </w:rPr>
        <w:t xml:space="preserve">утвержденному решением </w:t>
      </w:r>
    </w:p>
    <w:p w:rsidR="00456692" w:rsidRDefault="00456692" w:rsidP="00C767A4">
      <w:pPr>
        <w:pStyle w:val="ConsPlusTitle"/>
        <w:suppressAutoHyphens/>
        <w:ind w:left="4820"/>
        <w:jc w:val="center"/>
        <w:rPr>
          <w:b w:val="0"/>
        </w:rPr>
      </w:pPr>
      <w:r>
        <w:rPr>
          <w:b w:val="0"/>
        </w:rPr>
        <w:t xml:space="preserve">Совета сельского поселения </w:t>
      </w:r>
      <w:r w:rsidRPr="0035186A">
        <w:rPr>
          <w:b w:val="0"/>
        </w:rPr>
        <w:t>«Соктуй-Милозанское»</w:t>
      </w:r>
    </w:p>
    <w:p w:rsidR="00456692" w:rsidRPr="00CE17E4" w:rsidRDefault="00456692" w:rsidP="00C767A4">
      <w:pPr>
        <w:pStyle w:val="ConsPlusTitle"/>
        <w:suppressAutoHyphens/>
        <w:ind w:left="4820"/>
        <w:jc w:val="center"/>
        <w:rPr>
          <w:b w:val="0"/>
        </w:rPr>
      </w:pPr>
      <w:r>
        <w:rPr>
          <w:b w:val="0"/>
          <w:i/>
        </w:rPr>
        <w:t>от «25»июня 2013 г. №25</w:t>
      </w:r>
    </w:p>
    <w:p w:rsidR="00456692" w:rsidRPr="00C37DAC" w:rsidRDefault="00456692" w:rsidP="00C767A4">
      <w:pPr>
        <w:widowControl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В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56692" w:rsidRPr="00C37DAC" w:rsidRDefault="00456692" w:rsidP="00C767A4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CE17E4">
        <w:rPr>
          <w:rFonts w:ascii="Times New Roman" w:hAnsi="Times New Roman" w:cs="Times New Roman"/>
          <w:i/>
          <w:sz w:val="28"/>
          <w:szCs w:val="28"/>
        </w:rPr>
        <w:t xml:space="preserve">указывается наименование </w:t>
      </w:r>
      <w:r>
        <w:rPr>
          <w:rFonts w:ascii="Times New Roman" w:hAnsi="Times New Roman" w:cs="Times New Roman"/>
          <w:i/>
          <w:sz w:val="28"/>
          <w:szCs w:val="28"/>
        </w:rPr>
        <w:t>органа местного самоуправления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pStyle w:val="ConsPlusTitle"/>
        <w:suppressAutoHyphens/>
        <w:ind w:firstLine="709"/>
        <w:jc w:val="center"/>
        <w:rPr>
          <w:b w:val="0"/>
        </w:rPr>
      </w:pPr>
      <w:r w:rsidRPr="00C37DAC">
        <w:rPr>
          <w:b w:val="0"/>
        </w:rPr>
        <w:t>СПРАВКА</w:t>
      </w:r>
    </w:p>
    <w:p w:rsidR="00456692" w:rsidRDefault="00456692" w:rsidP="00C767A4">
      <w:pPr>
        <w:pStyle w:val="ConsPlusTitle"/>
        <w:suppressAutoHyphens/>
        <w:ind w:firstLine="709"/>
        <w:jc w:val="center"/>
        <w:rPr>
          <w:b w:val="0"/>
        </w:rPr>
      </w:pPr>
      <w:r>
        <w:rPr>
          <w:b w:val="0"/>
        </w:rPr>
        <w:t>о доходах, об имуществе и обязательствах имущественного характера лица, замещающего муниципальную должность</w:t>
      </w:r>
    </w:p>
    <w:p w:rsidR="00456692" w:rsidRPr="00C37DAC" w:rsidRDefault="00456692" w:rsidP="00C767A4">
      <w:pPr>
        <w:pStyle w:val="ConsPlusTitle"/>
        <w:suppressAutoHyphens/>
        <w:ind w:firstLine="709"/>
        <w:jc w:val="center"/>
        <w:rPr>
          <w:b w:val="0"/>
        </w:rPr>
      </w:pPr>
      <w:r>
        <w:rPr>
          <w:b w:val="0"/>
        </w:rPr>
        <w:t>в (</w:t>
      </w:r>
      <w:r>
        <w:rPr>
          <w:b w:val="0"/>
          <w:i/>
        </w:rPr>
        <w:t>наименование муниципального образования))</w:t>
      </w:r>
    </w:p>
    <w:p w:rsidR="00456692" w:rsidRPr="00C37DAC" w:rsidRDefault="00456692" w:rsidP="00C767A4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56692" w:rsidRPr="00AB437E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B437E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</w:p>
    <w:p w:rsidR="00456692" w:rsidRPr="00C37DAC" w:rsidRDefault="00456692" w:rsidP="00C767A4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AB437E">
        <w:rPr>
          <w:rFonts w:ascii="Times New Roman" w:hAnsi="Times New Roman" w:cs="Times New Roman"/>
          <w:i/>
          <w:sz w:val="28"/>
          <w:szCs w:val="28"/>
        </w:rPr>
        <w:t>замещаемая должность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проживающий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37D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56692" w:rsidRPr="00AB437E" w:rsidRDefault="00456692" w:rsidP="00C767A4">
      <w:pPr>
        <w:widowControl/>
        <w:suppressAutoHyphens/>
        <w:ind w:left="21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37E">
        <w:rPr>
          <w:rFonts w:ascii="Times New Roman" w:hAnsi="Times New Roman" w:cs="Times New Roman"/>
          <w:i/>
          <w:sz w:val="28"/>
          <w:szCs w:val="28"/>
        </w:rPr>
        <w:t>(адрес места жительства)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сообщаю сведения о являющихся объектами налогообложения доходах за отчетный финансовый год с 1 января 20__ г. по 31 декабря 20__ г., ценных бумагах и ином имуществе, принадлежащем мне на праве собственности, о вкладах в банках, об обязательствах имущественного характера по состоянию на конец отчетного периода (на отчетную дату):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>Сведения о доходах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56692" w:rsidRPr="00AB437E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2700"/>
      </w:tblGrid>
      <w:tr w:rsidR="00456692" w:rsidRPr="00C37DAC" w:rsidTr="00525A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дохода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педагогической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1) 2) 3)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56692" w:rsidRPr="00AB437E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&lt;1&gt; Указываются доходы за отчетный финансовый год (с 1 января по 31 декабря).</w:t>
      </w:r>
    </w:p>
    <w:p w:rsidR="00456692" w:rsidRPr="00AB437E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Сведения об имуществе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2430"/>
        <w:gridCol w:w="2430"/>
        <w:gridCol w:w="1080"/>
      </w:tblGrid>
      <w:tr w:rsidR="00456692" w:rsidRPr="00C37DAC" w:rsidTr="00525A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имущества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AB437E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Default="00456692" w:rsidP="00525A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6692" w:rsidRPr="00C37DAC" w:rsidRDefault="00456692" w:rsidP="00525A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Default="00456692" w:rsidP="00525A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Жилые дома:</w:t>
            </w:r>
          </w:p>
          <w:p w:rsidR="00456692" w:rsidRPr="00C37DAC" w:rsidRDefault="00456692" w:rsidP="00525A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Default="00456692" w:rsidP="00525A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456692" w:rsidRPr="00C37DAC" w:rsidRDefault="00456692" w:rsidP="00525AD2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Дачи: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Гаражи: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56692" w:rsidRPr="00AB437E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456692" w:rsidRPr="00AB437E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2.2. Транспортные средства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2430"/>
        <w:gridCol w:w="2700"/>
      </w:tblGrid>
      <w:tr w:rsidR="00456692" w:rsidRPr="00C37DAC" w:rsidTr="00525A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марка транспортного средства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</w:t>
            </w:r>
          </w:p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</w:t>
            </w:r>
          </w:p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Default="00456692" w:rsidP="00525AD2">
            <w:pPr>
              <w:pStyle w:val="ConsPlusCell"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Автоприцепы:</w:t>
            </w:r>
          </w:p>
          <w:p w:rsidR="00456692" w:rsidRPr="00C37DAC" w:rsidRDefault="00456692" w:rsidP="00525AD2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Default="00456692" w:rsidP="00525AD2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456692" w:rsidRPr="00C37DAC" w:rsidRDefault="00456692" w:rsidP="00525AD2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Default="00456692" w:rsidP="00525AD2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456692" w:rsidRPr="00C37DAC" w:rsidRDefault="00456692" w:rsidP="00525AD2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Водный транспорт: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56692" w:rsidRPr="00AB437E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sz w:val="28"/>
          <w:szCs w:val="28"/>
        </w:rPr>
        <w:t>Сведения о денежных средствах, находящихся на счетах в банках и иных кредитных организациях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485"/>
        <w:gridCol w:w="1215"/>
        <w:gridCol w:w="1620"/>
        <w:gridCol w:w="1755"/>
      </w:tblGrid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Дата открытия 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r w:rsidRPr="00AB43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&lt;1&gt; Указываются вид счета (депозитный, текущий, расчетный, ссудный и другие) и валюта счета.</w:t>
      </w:r>
    </w:p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sz w:val="28"/>
          <w:szCs w:val="28"/>
        </w:rPr>
        <w:t>Сведения о ценных бумагах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295"/>
        <w:gridCol w:w="1620"/>
        <w:gridCol w:w="1620"/>
        <w:gridCol w:w="1620"/>
      </w:tblGrid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 правовая форма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организации (адрес)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620"/>
        <w:gridCol w:w="1890"/>
      </w:tblGrid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Лицо, выпустившее ценную бумагу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величина обязательства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Итого по </w:t>
      </w:r>
      <w:hyperlink r:id="rId7" w:history="1">
        <w:r w:rsidRPr="00C37DAC">
          <w:rPr>
            <w:rFonts w:ascii="Times New Roman" w:hAnsi="Times New Roman" w:cs="Times New Roman"/>
            <w:sz w:val="28"/>
            <w:szCs w:val="28"/>
          </w:rPr>
          <w:t>разделу 4</w:t>
        </w:r>
      </w:hyperlink>
      <w:r w:rsidRPr="00C37DAC">
        <w:rPr>
          <w:rFonts w:ascii="Times New Roman" w:hAnsi="Times New Roman" w:cs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7DAC">
        <w:rPr>
          <w:rFonts w:ascii="Times New Roman" w:hAnsi="Times New Roman" w:cs="Times New Roman"/>
          <w:sz w:val="28"/>
          <w:szCs w:val="28"/>
        </w:rPr>
        <w:t>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8" w:history="1">
        <w:r w:rsidRPr="00D41609">
          <w:rPr>
            <w:rFonts w:ascii="Times New Roman" w:hAnsi="Times New Roman" w:cs="Times New Roman"/>
            <w:sz w:val="24"/>
            <w:szCs w:val="24"/>
          </w:rPr>
          <w:t>подразделе</w:t>
        </w:r>
      </w:hyperlink>
      <w:r w:rsidRPr="00D41609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организациях".</w:t>
      </w:r>
    </w:p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обязательствах имущественного характера 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5.1. Объекты недвижимого имущества, находящиеся в пользовании </w:t>
      </w:r>
      <w:hyperlink r:id="rId9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160"/>
        <w:gridCol w:w="1890"/>
        <w:gridCol w:w="2295"/>
        <w:gridCol w:w="1080"/>
      </w:tblGrid>
      <w:tr w:rsidR="00456692" w:rsidRPr="00C37DAC" w:rsidTr="00525A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r w:rsidRPr="00D41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по- льзования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4F38D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56692" w:rsidRPr="004F38D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&lt;1&gt; Указываются по состоянию на отчетную дату.</w:t>
      </w:r>
    </w:p>
    <w:p w:rsidR="00456692" w:rsidRPr="004F38D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&lt;2&gt; Указывается вид недвижимого имущества (земельный участок, жилой дом, дача и другие).</w:t>
      </w:r>
    </w:p>
    <w:p w:rsidR="00456692" w:rsidRPr="004F38D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&lt;3&gt; Указываются вид пользования (аренда, безвозмездное пользование и другие) и сроки пользования.</w:t>
      </w:r>
    </w:p>
    <w:p w:rsidR="00456692" w:rsidRPr="004F38D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5.2. Прочие обязательства </w:t>
      </w:r>
      <w:hyperlink r:id="rId10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1890"/>
        <w:gridCol w:w="2025"/>
        <w:gridCol w:w="1485"/>
        <w:gridCol w:w="1485"/>
      </w:tblGrid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Кредитор (должник) 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Основание воз- никновения &lt;4&gt;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Сумма обя- зательства &lt;5&gt; 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Условия обязате- льства &lt;6&gt;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" ___ " _____________________ 20 ___ г.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6692" w:rsidRPr="00682441" w:rsidRDefault="00456692" w:rsidP="00C767A4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682441">
        <w:rPr>
          <w:rFonts w:ascii="Times New Roman" w:hAnsi="Times New Roman" w:cs="Times New Roman"/>
          <w:i/>
          <w:sz w:val="28"/>
          <w:szCs w:val="28"/>
        </w:rPr>
        <w:t>подпись лица, замещающего</w:t>
      </w:r>
    </w:p>
    <w:p w:rsidR="00456692" w:rsidRPr="00C37DAC" w:rsidRDefault="00456692" w:rsidP="00C767A4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682441">
        <w:rPr>
          <w:rFonts w:ascii="Times New Roman" w:hAnsi="Times New Roman" w:cs="Times New Roman"/>
          <w:i/>
          <w:sz w:val="28"/>
          <w:szCs w:val="28"/>
        </w:rPr>
        <w:t>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56692" w:rsidRPr="00D41609" w:rsidRDefault="00456692" w:rsidP="00C767A4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D41609">
        <w:rPr>
          <w:rFonts w:ascii="Times New Roman" w:hAnsi="Times New Roman" w:cs="Times New Roman"/>
          <w:i/>
          <w:sz w:val="28"/>
          <w:szCs w:val="28"/>
        </w:rPr>
        <w:t>Ф.И.О. и подпись лица, принявшего справку)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&lt;2&gt; Указывается существо обязательства (заем, кредит и другие).</w:t>
      </w:r>
    </w:p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56692" w:rsidRPr="00D41609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56692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456692" w:rsidRDefault="00456692" w:rsidP="00C767A4">
      <w:pPr>
        <w:pStyle w:val="ConsPlusTitle"/>
        <w:suppressAutoHyphens/>
        <w:ind w:left="4820"/>
        <w:jc w:val="center"/>
        <w:rPr>
          <w:b w:val="0"/>
        </w:rPr>
      </w:pPr>
      <w:r w:rsidRPr="00CE17E4">
        <w:rPr>
          <w:b w:val="0"/>
        </w:rPr>
        <w:t xml:space="preserve">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 </w:t>
      </w:r>
      <w:r>
        <w:rPr>
          <w:b w:val="0"/>
        </w:rPr>
        <w:t xml:space="preserve">сельском поселении </w:t>
      </w:r>
      <w:r>
        <w:t>«Соктуй-Милозанское»</w:t>
      </w:r>
    </w:p>
    <w:p w:rsidR="00456692" w:rsidRDefault="00456692" w:rsidP="00C767A4">
      <w:pPr>
        <w:pStyle w:val="ConsPlusTitle"/>
        <w:suppressAutoHyphens/>
        <w:ind w:left="4820"/>
        <w:jc w:val="center"/>
        <w:rPr>
          <w:b w:val="0"/>
        </w:rPr>
      </w:pPr>
      <w:r>
        <w:rPr>
          <w:b w:val="0"/>
        </w:rPr>
        <w:t xml:space="preserve">утвержденному решением </w:t>
      </w:r>
    </w:p>
    <w:p w:rsidR="00456692" w:rsidRDefault="00456692" w:rsidP="00C767A4">
      <w:pPr>
        <w:pStyle w:val="ConsPlusTitle"/>
        <w:suppressAutoHyphens/>
        <w:ind w:left="4820"/>
        <w:jc w:val="center"/>
        <w:rPr>
          <w:b w:val="0"/>
        </w:rPr>
      </w:pPr>
      <w:r>
        <w:rPr>
          <w:b w:val="0"/>
        </w:rPr>
        <w:t xml:space="preserve">Совета сельского поселения </w:t>
      </w:r>
      <w:r>
        <w:t>«Соктуй-Милозанское»</w:t>
      </w:r>
    </w:p>
    <w:p w:rsidR="00456692" w:rsidRPr="00CE17E4" w:rsidRDefault="00456692" w:rsidP="00C767A4">
      <w:pPr>
        <w:pStyle w:val="ConsPlusTitle"/>
        <w:suppressAutoHyphens/>
        <w:ind w:left="4820"/>
        <w:jc w:val="center"/>
        <w:rPr>
          <w:b w:val="0"/>
        </w:rPr>
      </w:pPr>
      <w:r>
        <w:rPr>
          <w:b w:val="0"/>
          <w:i/>
        </w:rPr>
        <w:t>от «25»июня 2013 г. №25</w:t>
      </w:r>
    </w:p>
    <w:p w:rsidR="00456692" w:rsidRPr="00C37DAC" w:rsidRDefault="00456692" w:rsidP="00C767A4">
      <w:pPr>
        <w:pStyle w:val="ConsPlusTitle"/>
        <w:suppressAutoHyphens/>
        <w:ind w:left="4820"/>
        <w:jc w:val="center"/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В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56692" w:rsidRPr="00682441" w:rsidRDefault="00456692" w:rsidP="00C767A4">
      <w:pPr>
        <w:widowControl/>
        <w:suppressAutoHyphens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82441">
        <w:rPr>
          <w:rFonts w:ascii="Times New Roman" w:hAnsi="Times New Roman" w:cs="Times New Roman"/>
          <w:i/>
          <w:sz w:val="28"/>
          <w:szCs w:val="28"/>
        </w:rPr>
        <w:t>(указывается наименование органа местного самоуправления)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pStyle w:val="ConsPlusTitle"/>
        <w:suppressAutoHyphens/>
        <w:ind w:firstLine="709"/>
        <w:jc w:val="center"/>
        <w:rPr>
          <w:b w:val="0"/>
        </w:rPr>
      </w:pPr>
      <w:r w:rsidRPr="00C37DAC">
        <w:rPr>
          <w:b w:val="0"/>
        </w:rPr>
        <w:t>СПРАВКА</w:t>
      </w:r>
    </w:p>
    <w:p w:rsidR="00456692" w:rsidRPr="004924FA" w:rsidRDefault="00456692" w:rsidP="00C767A4">
      <w:pPr>
        <w:pStyle w:val="ConsPlusTitle"/>
        <w:suppressAutoHyphens/>
        <w:ind w:firstLine="709"/>
        <w:jc w:val="center"/>
        <w:rPr>
          <w:b w:val="0"/>
          <w:vertAlign w:val="superscript"/>
        </w:rPr>
      </w:pPr>
      <w:r>
        <w:rPr>
          <w:b w:val="0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</w:t>
      </w:r>
      <w:r>
        <w:rPr>
          <w:b w:val="0"/>
          <w:vertAlign w:val="superscript"/>
        </w:rPr>
        <w:t>1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56692" w:rsidRPr="004924FA" w:rsidRDefault="00456692" w:rsidP="00C767A4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4FA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</w:p>
    <w:p w:rsidR="00456692" w:rsidRPr="004924FA" w:rsidRDefault="00456692" w:rsidP="00C767A4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4FA">
        <w:rPr>
          <w:rFonts w:ascii="Times New Roman" w:hAnsi="Times New Roman" w:cs="Times New Roman"/>
          <w:i/>
          <w:sz w:val="28"/>
          <w:szCs w:val="28"/>
        </w:rPr>
        <w:t>(замещаемая должность)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проживающий по адресу: 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</w:p>
    <w:p w:rsidR="00456692" w:rsidRPr="004924FA" w:rsidRDefault="00456692" w:rsidP="00C767A4">
      <w:pPr>
        <w:widowControl/>
        <w:suppressAutoHyphens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4924FA">
        <w:rPr>
          <w:rFonts w:ascii="Times New Roman" w:hAnsi="Times New Roman" w:cs="Times New Roman"/>
          <w:i/>
          <w:sz w:val="28"/>
          <w:szCs w:val="28"/>
        </w:rPr>
        <w:t>адрес места жительства)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сообщаю сведения о являющихся объектами налогообложения доходах за отчетный финансовый год с 1 января 20__ г. по 31 декабря 20__ г. моей (моего)______________________________________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4924FA">
        <w:rPr>
          <w:rFonts w:ascii="Times New Roman" w:hAnsi="Times New Roman" w:cs="Times New Roman"/>
          <w:i/>
          <w:sz w:val="28"/>
          <w:szCs w:val="28"/>
        </w:rPr>
        <w:t>супруги (супруга), несовершеннолетней дочери, несовершеннолетнего сына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56692" w:rsidRPr="004924FA" w:rsidRDefault="00456692" w:rsidP="00C767A4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4FA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56692" w:rsidRPr="004924FA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4924FA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должность; в случае</w:t>
      </w:r>
    </w:p>
    <w:p w:rsidR="00456692" w:rsidRPr="004924FA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24FA">
        <w:rPr>
          <w:rFonts w:ascii="Times New Roman" w:hAnsi="Times New Roman" w:cs="Times New Roman"/>
          <w:i/>
          <w:sz w:val="28"/>
          <w:szCs w:val="28"/>
        </w:rPr>
        <w:t>отсутствия основного места работы или службы - род занятий)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имуществе, принадлежащем ей (ему) на праве собственности, о вкладах в банках, ценных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бумагах, об обязательствах имущественного характера по состоянию на конец отчетного периода (на отчетную дату):</w:t>
      </w:r>
    </w:p>
    <w:p w:rsidR="00456692" w:rsidRPr="00C37DAC" w:rsidRDefault="00456692" w:rsidP="00C767A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56692" w:rsidRPr="004924FA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924FA"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супругу (супруга) и на каждого из несовершеннолетних детей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Раздел 1. С</w:t>
      </w:r>
      <w:r>
        <w:rPr>
          <w:rFonts w:ascii="Times New Roman" w:hAnsi="Times New Roman" w:cs="Times New Roman"/>
          <w:sz w:val="28"/>
          <w:szCs w:val="28"/>
        </w:rPr>
        <w:t>ведения о доходах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2700"/>
      </w:tblGrid>
      <w:tr w:rsidR="00456692" w:rsidRPr="00C37DAC" w:rsidTr="00525A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дохода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педагогической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1) 2) 3)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0F00E7" w:rsidRDefault="00456692" w:rsidP="00C767A4">
      <w:pPr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F00E7">
        <w:rPr>
          <w:rFonts w:ascii="Times New Roman" w:hAnsi="Times New Roman" w:cs="Times New Roman"/>
          <w:sz w:val="24"/>
          <w:szCs w:val="24"/>
        </w:rPr>
        <w:t>____________________</w:t>
      </w:r>
    </w:p>
    <w:p w:rsidR="00456692" w:rsidRPr="000F00E7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F00E7">
        <w:rPr>
          <w:rFonts w:ascii="Times New Roman" w:hAnsi="Times New Roman" w:cs="Times New Roman"/>
          <w:sz w:val="24"/>
          <w:szCs w:val="24"/>
        </w:rPr>
        <w:t>&lt;1&gt; Указываются доходы за отчетный финансовый год (с 1 января по 31 декабря).</w:t>
      </w:r>
    </w:p>
    <w:p w:rsidR="00456692" w:rsidRPr="000F00E7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F00E7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Раздел 2. С</w:t>
      </w:r>
      <w:r>
        <w:rPr>
          <w:rFonts w:ascii="Times New Roman" w:hAnsi="Times New Roman" w:cs="Times New Roman"/>
          <w:sz w:val="28"/>
          <w:szCs w:val="28"/>
        </w:rPr>
        <w:t>ведения об имуществе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2430"/>
        <w:gridCol w:w="2430"/>
        <w:gridCol w:w="1080"/>
      </w:tblGrid>
      <w:tr w:rsidR="00456692" w:rsidRPr="00C37DAC" w:rsidTr="00525A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имущества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Дачи: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Гаражи: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имущество: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Default="00456692" w:rsidP="00C767A4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0F00E7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F00E7">
        <w:rPr>
          <w:rFonts w:ascii="Times New Roman" w:hAnsi="Times New Roman" w:cs="Times New Roman"/>
          <w:sz w:val="28"/>
          <w:szCs w:val="28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которое представляет сведения.</w:t>
      </w:r>
    </w:p>
    <w:p w:rsidR="00456692" w:rsidRPr="000F00E7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F00E7">
        <w:rPr>
          <w:rFonts w:ascii="Times New Roman" w:hAnsi="Times New Roman" w:cs="Times New Roman"/>
          <w:sz w:val="28"/>
          <w:szCs w:val="28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56692" w:rsidRPr="000F00E7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2.2. Транспортные средства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2430"/>
        <w:gridCol w:w="2700"/>
      </w:tblGrid>
      <w:tr w:rsidR="00456692" w:rsidRPr="00C37DAC" w:rsidTr="00525A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марка транспортного средства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Автоприцепы: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Мототранспортные средства: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средства: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6692" w:rsidRPr="00E732DD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E732DD">
        <w:rPr>
          <w:rFonts w:ascii="Times New Roman" w:hAnsi="Times New Roman" w:cs="Times New Roman"/>
          <w:sz w:val="24"/>
          <w:szCs w:val="24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37DAC">
        <w:rPr>
          <w:rFonts w:ascii="Times New Roman" w:hAnsi="Times New Roman" w:cs="Times New Roman"/>
          <w:sz w:val="28"/>
          <w:szCs w:val="28"/>
        </w:rPr>
        <w:t>Раздел 3. С</w:t>
      </w:r>
      <w:r>
        <w:rPr>
          <w:rFonts w:ascii="Times New Roman" w:hAnsi="Times New Roman" w:cs="Times New Roman"/>
          <w:sz w:val="28"/>
          <w:szCs w:val="28"/>
        </w:rPr>
        <w:t xml:space="preserve">ведения о денежных средствах, находящихся на счетах в банках и иных кредитных организациях 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485"/>
        <w:gridCol w:w="1215"/>
        <w:gridCol w:w="1620"/>
        <w:gridCol w:w="1755"/>
      </w:tblGrid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Дата открытия 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Остаток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счете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&lt;1&gt; Указываются вид счета (депозитный, текущий, расчетный, ссудный и другие) и валюта счета.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37DAC">
        <w:rPr>
          <w:rFonts w:ascii="Times New Roman" w:hAnsi="Times New Roman" w:cs="Times New Roman"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sz w:val="28"/>
          <w:szCs w:val="28"/>
        </w:rPr>
        <w:t>Сведения о ценных бумагах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295"/>
        <w:gridCol w:w="1620"/>
        <w:gridCol w:w="1620"/>
        <w:gridCol w:w="1620"/>
      </w:tblGrid>
      <w:tr w:rsidR="00456692" w:rsidRPr="00C37DAC" w:rsidTr="00525AD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организацион- но-правовая фо- рма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r w:rsidRPr="008D1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620"/>
        <w:gridCol w:w="1890"/>
      </w:tblGrid>
      <w:tr w:rsidR="00456692" w:rsidRPr="00C37DAC" w:rsidTr="00525A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Лицо, выпустившее ценную бумагу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величина обязательства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Pr="008D1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Итого по </w:t>
      </w:r>
      <w:hyperlink r:id="rId12" w:history="1">
        <w:r w:rsidRPr="00C37DAC">
          <w:rPr>
            <w:rFonts w:ascii="Times New Roman" w:hAnsi="Times New Roman" w:cs="Times New Roman"/>
            <w:sz w:val="28"/>
            <w:szCs w:val="28"/>
          </w:rPr>
          <w:t>разделу 4</w:t>
        </w:r>
      </w:hyperlink>
      <w:r w:rsidRPr="00C37DAC">
        <w:rPr>
          <w:rFonts w:ascii="Times New Roman" w:hAnsi="Times New Roman" w:cs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13" w:history="1">
        <w:r w:rsidRPr="008D1755">
          <w:rPr>
            <w:rFonts w:ascii="Times New Roman" w:hAnsi="Times New Roman" w:cs="Times New Roman"/>
            <w:sz w:val="24"/>
            <w:szCs w:val="24"/>
          </w:rPr>
          <w:t>подразделе</w:t>
        </w:r>
      </w:hyperlink>
      <w:r w:rsidRPr="008D1755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организациях".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Раздел 5. С</w:t>
      </w:r>
      <w:r>
        <w:rPr>
          <w:rFonts w:ascii="Times New Roman" w:hAnsi="Times New Roman" w:cs="Times New Roman"/>
          <w:sz w:val="28"/>
          <w:szCs w:val="28"/>
        </w:rPr>
        <w:t xml:space="preserve">ведения об обязательствах имущественного характера 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5.1. Объекты недвижимого имущества, находящиеся в пользовании </w:t>
      </w:r>
      <w:hyperlink r:id="rId14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160"/>
        <w:gridCol w:w="2160"/>
        <w:gridCol w:w="2295"/>
        <w:gridCol w:w="1080"/>
      </w:tblGrid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r w:rsidRPr="004F38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&lt;1&gt; Указываются по состоянию на отчетную дату.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&lt;2&gt; Указывается вид недвижимого имущества (земельный участок, жилой дом, дача и другие).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&lt;3&gt; Указываются вид пользования (аренда, безвозмездное пользование и другие) и сроки пользования.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5.2. Прочие обязательства </w:t>
      </w:r>
      <w:hyperlink r:id="rId15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350"/>
        <w:gridCol w:w="2025"/>
        <w:gridCol w:w="2687"/>
        <w:gridCol w:w="1984"/>
      </w:tblGrid>
      <w:tr w:rsidR="00456692" w:rsidRPr="00C37DAC" w:rsidTr="00525AD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обязательс- тва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92" w:rsidRPr="00C37DAC" w:rsidTr="00525A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92" w:rsidRPr="00C37DAC" w:rsidRDefault="00456692" w:rsidP="00525AD2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92" w:rsidRDefault="00456692" w:rsidP="00C767A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7D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7DAC">
        <w:rPr>
          <w:rFonts w:ascii="Times New Roman" w:hAnsi="Times New Roman" w:cs="Times New Roman"/>
          <w:sz w:val="28"/>
          <w:szCs w:val="28"/>
        </w:rPr>
        <w:t>_________________ 20  г. ____________________________________</w:t>
      </w:r>
    </w:p>
    <w:p w:rsidR="00456692" w:rsidRPr="008D1755" w:rsidRDefault="00456692" w:rsidP="00C767A4">
      <w:pPr>
        <w:pStyle w:val="ConsPlusNonformat"/>
        <w:suppressAutoHyphens/>
        <w:ind w:left="288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8D1755">
        <w:rPr>
          <w:rFonts w:ascii="Times New Roman" w:hAnsi="Times New Roman" w:cs="Times New Roman"/>
          <w:i/>
          <w:sz w:val="28"/>
          <w:szCs w:val="28"/>
        </w:rPr>
        <w:t>подпись лица, замещающего</w:t>
      </w:r>
    </w:p>
    <w:p w:rsidR="00456692" w:rsidRPr="00C37DAC" w:rsidRDefault="00456692" w:rsidP="00C767A4">
      <w:pPr>
        <w:pStyle w:val="ConsPlusNonformat"/>
        <w:suppressAutoHyphens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8D1755">
        <w:rPr>
          <w:rFonts w:ascii="Times New Roman" w:hAnsi="Times New Roman" w:cs="Times New Roman"/>
          <w:i/>
          <w:sz w:val="28"/>
          <w:szCs w:val="28"/>
        </w:rPr>
        <w:t>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456692" w:rsidRPr="00C37DAC" w:rsidRDefault="00456692" w:rsidP="00C767A4">
      <w:pPr>
        <w:widowControl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692" w:rsidRPr="008D1755" w:rsidRDefault="00456692" w:rsidP="00C767A4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755">
        <w:rPr>
          <w:rFonts w:ascii="Times New Roman" w:hAnsi="Times New Roman" w:cs="Times New Roman"/>
          <w:i/>
          <w:sz w:val="28"/>
          <w:szCs w:val="28"/>
        </w:rPr>
        <w:t>(Ф.И.О. и подпись лица, принявшего справку)</w:t>
      </w: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692" w:rsidRPr="00C37DAC" w:rsidRDefault="00456692" w:rsidP="00C767A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&lt;2&gt; Указывается существо обязательства (заем, кредит и другие).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56692" w:rsidRPr="008D1755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56692" w:rsidRDefault="00456692" w:rsidP="00C767A4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56692" w:rsidRPr="00C767A4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</w:t>
      </w:r>
      <w:r w:rsidRPr="00C767A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56692" w:rsidRPr="00C767A4" w:rsidRDefault="00456692" w:rsidP="00C767A4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67A4">
        <w:rPr>
          <w:rFonts w:ascii="Times New Roman" w:hAnsi="Times New Roman" w:cs="Times New Roman"/>
          <w:sz w:val="24"/>
          <w:szCs w:val="24"/>
        </w:rPr>
        <w:t>к Положению</w:t>
      </w:r>
    </w:p>
    <w:p w:rsidR="00456692" w:rsidRPr="00C767A4" w:rsidRDefault="00456692" w:rsidP="00C767A4">
      <w:pPr>
        <w:pStyle w:val="ConsPlusTitle"/>
        <w:suppressAutoHyphens/>
        <w:ind w:left="4820"/>
        <w:jc w:val="center"/>
        <w:rPr>
          <w:b w:val="0"/>
          <w:sz w:val="24"/>
          <w:szCs w:val="24"/>
        </w:rPr>
      </w:pPr>
      <w:r w:rsidRPr="00C767A4">
        <w:rPr>
          <w:b w:val="0"/>
          <w:sz w:val="24"/>
          <w:szCs w:val="24"/>
        </w:rPr>
        <w:t xml:space="preserve">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 сельском поселении </w:t>
      </w:r>
      <w:r w:rsidRPr="00E83F00">
        <w:rPr>
          <w:b w:val="0"/>
          <w:sz w:val="24"/>
        </w:rPr>
        <w:t>«Соктуй-Милозанское»</w:t>
      </w:r>
    </w:p>
    <w:p w:rsidR="00456692" w:rsidRPr="00C767A4" w:rsidRDefault="00456692" w:rsidP="00C767A4">
      <w:pPr>
        <w:pStyle w:val="ConsPlusTitle"/>
        <w:suppressAutoHyphens/>
        <w:ind w:left="4820"/>
        <w:jc w:val="center"/>
        <w:rPr>
          <w:b w:val="0"/>
          <w:sz w:val="24"/>
          <w:szCs w:val="24"/>
        </w:rPr>
      </w:pPr>
      <w:r w:rsidRPr="00C767A4">
        <w:rPr>
          <w:b w:val="0"/>
          <w:sz w:val="24"/>
          <w:szCs w:val="24"/>
        </w:rPr>
        <w:t xml:space="preserve">утвержденному решением </w:t>
      </w:r>
    </w:p>
    <w:p w:rsidR="00456692" w:rsidRPr="00C767A4" w:rsidRDefault="00456692" w:rsidP="00C767A4">
      <w:pPr>
        <w:pStyle w:val="ConsPlusTitle"/>
        <w:suppressAutoHyphens/>
        <w:ind w:left="4820"/>
        <w:jc w:val="center"/>
        <w:rPr>
          <w:b w:val="0"/>
          <w:sz w:val="24"/>
          <w:szCs w:val="24"/>
        </w:rPr>
      </w:pPr>
      <w:r w:rsidRPr="00C767A4">
        <w:rPr>
          <w:b w:val="0"/>
          <w:sz w:val="24"/>
          <w:szCs w:val="24"/>
        </w:rPr>
        <w:t xml:space="preserve">Совета сельского поселения </w:t>
      </w:r>
      <w:r w:rsidRPr="00E83F00">
        <w:rPr>
          <w:b w:val="0"/>
          <w:sz w:val="24"/>
          <w:szCs w:val="24"/>
        </w:rPr>
        <w:t>«Соктуй-Милозанское»</w:t>
      </w:r>
      <w:r>
        <w:t xml:space="preserve"> </w:t>
      </w:r>
      <w:r w:rsidRPr="00C767A4">
        <w:rPr>
          <w:b w:val="0"/>
          <w:i/>
          <w:sz w:val="24"/>
          <w:szCs w:val="24"/>
        </w:rPr>
        <w:t>от «</w:t>
      </w:r>
      <w:r>
        <w:rPr>
          <w:b w:val="0"/>
          <w:i/>
          <w:sz w:val="24"/>
          <w:szCs w:val="24"/>
        </w:rPr>
        <w:t>25</w:t>
      </w:r>
      <w:r w:rsidRPr="00C767A4">
        <w:rPr>
          <w:b w:val="0"/>
          <w:i/>
          <w:sz w:val="24"/>
          <w:szCs w:val="24"/>
        </w:rPr>
        <w:t>»июня 2013 г. №</w:t>
      </w:r>
      <w:r>
        <w:rPr>
          <w:b w:val="0"/>
          <w:i/>
          <w:sz w:val="24"/>
          <w:szCs w:val="24"/>
        </w:rPr>
        <w:t>25</w:t>
      </w:r>
    </w:p>
    <w:p w:rsidR="00456692" w:rsidRDefault="00456692" w:rsidP="00C767A4">
      <w:pPr>
        <w:pStyle w:val="ConsPlusTitle"/>
        <w:suppressAutoHyphens/>
        <w:ind w:left="4820"/>
        <w:jc w:val="center"/>
      </w:pPr>
    </w:p>
    <w:p w:rsidR="00456692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6692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6692" w:rsidRPr="0003707A" w:rsidRDefault="00456692" w:rsidP="00C76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456692" w:rsidRPr="0003707A" w:rsidRDefault="00456692" w:rsidP="00C76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(указывается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3707A">
        <w:rPr>
          <w:rFonts w:ascii="Times New Roman" w:hAnsi="Times New Roman" w:cs="Times New Roman"/>
          <w:sz w:val="28"/>
          <w:szCs w:val="28"/>
        </w:rPr>
        <w:t>)</w:t>
      </w:r>
    </w:p>
    <w:p w:rsidR="00456692" w:rsidRPr="0003707A" w:rsidRDefault="00456692" w:rsidP="00C767A4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56692" w:rsidRPr="007A1716" w:rsidRDefault="00456692" w:rsidP="00C767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56692" w:rsidRPr="007A1716" w:rsidRDefault="00456692" w:rsidP="00C767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6">
        <w:rPr>
          <w:rFonts w:ascii="Times New Roman" w:hAnsi="Times New Roman" w:cs="Times New Roman"/>
          <w:b/>
          <w:sz w:val="28"/>
          <w:szCs w:val="28"/>
        </w:rPr>
        <w:t>о расходах лица, замещающего муниципальную должность, по каждой сделке по приобретению земельного участка, другого объекта недвижимости,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16">
        <w:rPr>
          <w:rFonts w:ascii="Times New Roman" w:hAnsi="Times New Roman" w:cs="Times New Roman"/>
          <w:b/>
          <w:sz w:val="28"/>
          <w:szCs w:val="28"/>
        </w:rPr>
        <w:t>транспортного средства, ценных бумаг, акций (долей участия, паев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16">
        <w:rPr>
          <w:rFonts w:ascii="Times New Roman" w:hAnsi="Times New Roman" w:cs="Times New Roman"/>
          <w:b/>
          <w:sz w:val="28"/>
          <w:szCs w:val="28"/>
        </w:rPr>
        <w:t>в уставных (складочных) капиталах организаций) и об источниках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16">
        <w:rPr>
          <w:rFonts w:ascii="Times New Roman" w:hAnsi="Times New Roman" w:cs="Times New Roman"/>
          <w:b/>
          <w:sz w:val="28"/>
          <w:szCs w:val="28"/>
        </w:rPr>
        <w:t>получения средств, за счет которых совершена</w:t>
      </w:r>
    </w:p>
    <w:p w:rsidR="00456692" w:rsidRPr="0003707A" w:rsidRDefault="00456692" w:rsidP="00C76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716">
        <w:rPr>
          <w:rFonts w:ascii="Times New Roman" w:hAnsi="Times New Roman" w:cs="Times New Roman"/>
          <w:b/>
          <w:sz w:val="28"/>
          <w:szCs w:val="28"/>
        </w:rPr>
        <w:t xml:space="preserve">указанная сделка </w:t>
      </w:r>
      <w:hyperlink r:id="rId16" w:history="1">
        <w:r w:rsidRPr="0003707A">
          <w:rPr>
            <w:rFonts w:ascii="Times New Roman" w:hAnsi="Times New Roman" w:cs="Times New Roman"/>
            <w:color w:val="000000"/>
            <w:sz w:val="28"/>
            <w:szCs w:val="28"/>
          </w:rPr>
          <w:t>&lt;1&gt;</w:t>
        </w:r>
      </w:hyperlink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456692" w:rsidRPr="0003707A" w:rsidRDefault="00456692" w:rsidP="002C1D2F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692" w:rsidRPr="0003707A" w:rsidRDefault="00456692" w:rsidP="00C76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(занимаемая должность)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3707A">
        <w:rPr>
          <w:rFonts w:ascii="Times New Roman" w:hAnsi="Times New Roman" w:cs="Times New Roman"/>
          <w:sz w:val="28"/>
          <w:szCs w:val="28"/>
        </w:rPr>
        <w:t>,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56692" w:rsidRPr="0003707A" w:rsidRDefault="00456692" w:rsidP="002C1D2F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(адрес места жительства и (или) регистрации)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37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707A">
        <w:rPr>
          <w:rFonts w:ascii="Times New Roman" w:hAnsi="Times New Roman" w:cs="Times New Roman"/>
          <w:sz w:val="28"/>
          <w:szCs w:val="28"/>
        </w:rPr>
        <w:t>ообщаю, что в отчетный  период с 1 января 20__ г. по 31 декабря 20__ г.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692" w:rsidRPr="0003707A" w:rsidRDefault="00456692" w:rsidP="002C1D2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(мною, супругой (супругом), несовершеннолетним ребенком </w:t>
      </w:r>
      <w:hyperlink r:id="rId17" w:history="1">
        <w:r w:rsidRPr="00C261E4">
          <w:rPr>
            <w:rFonts w:ascii="Times New Roman" w:hAnsi="Times New Roman" w:cs="Times New Roman"/>
            <w:color w:val="000000"/>
            <w:sz w:val="28"/>
            <w:szCs w:val="28"/>
          </w:rPr>
          <w:t>&lt;2&gt;</w:t>
        </w:r>
      </w:hyperlink>
      <w:r w:rsidRPr="0003707A">
        <w:rPr>
          <w:rFonts w:ascii="Times New Roman" w:hAnsi="Times New Roman" w:cs="Times New Roman"/>
          <w:sz w:val="28"/>
          <w:szCs w:val="28"/>
        </w:rPr>
        <w:t>)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приобретен(но, ны) ________________________________________________________</w:t>
      </w:r>
    </w:p>
    <w:p w:rsidR="00456692" w:rsidRPr="0003707A" w:rsidRDefault="00456692" w:rsidP="002C1D2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(земельный участок, другой объект недвижимости,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транспортное средство, ценные бумаги, акции (доли участия,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692" w:rsidRPr="0003707A" w:rsidRDefault="00456692" w:rsidP="00C76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паи в уставных (складочных) капиталах организаций)</w:t>
      </w:r>
    </w:p>
    <w:p w:rsidR="00456692" w:rsidRDefault="00456692" w:rsidP="00C76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6692" w:rsidRPr="0003707A" w:rsidRDefault="00456692" w:rsidP="00C76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456692" w:rsidRPr="0003707A" w:rsidRDefault="00456692" w:rsidP="004A48B1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(договор купли-продажи или иное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03707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3707A">
        <w:rPr>
          <w:rFonts w:ascii="Times New Roman" w:hAnsi="Times New Roman" w:cs="Times New Roman"/>
          <w:sz w:val="28"/>
          <w:szCs w:val="28"/>
        </w:rPr>
        <w:t xml:space="preserve"> предусмотренное законом основание приобретения права собственности </w:t>
      </w:r>
      <w:hyperlink r:id="rId18" w:history="1">
        <w:r w:rsidRPr="00C261E4">
          <w:rPr>
            <w:rFonts w:ascii="Times New Roman" w:hAnsi="Times New Roman" w:cs="Times New Roman"/>
            <w:color w:val="000000"/>
            <w:sz w:val="28"/>
            <w:szCs w:val="28"/>
          </w:rPr>
          <w:t>&lt;3&gt;</w:t>
        </w:r>
      </w:hyperlink>
      <w:r w:rsidRPr="0003707A">
        <w:rPr>
          <w:rFonts w:ascii="Times New Roman" w:hAnsi="Times New Roman" w:cs="Times New Roman"/>
          <w:sz w:val="28"/>
          <w:szCs w:val="28"/>
        </w:rPr>
        <w:t>)</w:t>
      </w:r>
    </w:p>
    <w:p w:rsidR="00456692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Сумма сделки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56692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Источниками  получения средств, за счет которых приобретено имущество,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r:id="rId19" w:history="1">
        <w:r w:rsidRPr="00C261E4">
          <w:rPr>
            <w:rFonts w:ascii="Times New Roman" w:hAnsi="Times New Roman" w:cs="Times New Roman"/>
            <w:color w:val="000000"/>
            <w:sz w:val="28"/>
            <w:szCs w:val="28"/>
          </w:rPr>
          <w:t>&lt;4&gt;</w:t>
        </w:r>
      </w:hyperlink>
      <w:r w:rsidRPr="00C261E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370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>.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Сумма общего дохода лица, представляющего настоящую справку, и его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07A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предшеству</w:t>
      </w:r>
      <w:r>
        <w:rPr>
          <w:rFonts w:ascii="Times New Roman" w:hAnsi="Times New Roman" w:cs="Times New Roman"/>
          <w:sz w:val="28"/>
          <w:szCs w:val="28"/>
        </w:rPr>
        <w:t xml:space="preserve">ющих приобретению имущества, </w:t>
      </w:r>
      <w:r w:rsidRPr="0003707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"__" ______________ 20__ г. _______________________________________________</w:t>
      </w:r>
    </w:p>
    <w:p w:rsidR="00456692" w:rsidRPr="0003707A" w:rsidRDefault="00456692" w:rsidP="002C1D2F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(подпись лица, представившего справку)</w:t>
      </w: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6692" w:rsidRPr="0003707A" w:rsidRDefault="00456692" w:rsidP="00C76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6692" w:rsidRPr="0003707A" w:rsidRDefault="00456692" w:rsidP="004A48B1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(Ф.И.О., подпись лица, принявшего справку, дата)</w:t>
      </w:r>
    </w:p>
    <w:p w:rsidR="00456692" w:rsidRPr="0003707A" w:rsidRDefault="00456692" w:rsidP="00C767A4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56692" w:rsidRPr="00C261E4" w:rsidRDefault="00456692" w:rsidP="00C767A4">
      <w:pPr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C261E4">
        <w:rPr>
          <w:rFonts w:ascii="Times New Roman" w:hAnsi="Times New Roman" w:cs="Times New Roman"/>
          <w:bCs/>
          <w:sz w:val="22"/>
          <w:szCs w:val="22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456692" w:rsidRPr="00C261E4" w:rsidRDefault="00456692" w:rsidP="00C767A4">
      <w:pPr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C261E4">
        <w:rPr>
          <w:rFonts w:ascii="Times New Roman" w:hAnsi="Times New Roman" w:cs="Times New Roman"/>
          <w:bCs/>
          <w:sz w:val="22"/>
          <w:szCs w:val="22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456692" w:rsidRPr="00C261E4" w:rsidRDefault="00456692" w:rsidP="00C767A4">
      <w:pPr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C261E4">
        <w:rPr>
          <w:rFonts w:ascii="Times New Roman" w:hAnsi="Times New Roman" w:cs="Times New Roman"/>
          <w:bCs/>
          <w:sz w:val="22"/>
          <w:szCs w:val="22"/>
        </w:rPr>
        <w:t>&lt;3&gt; К справке прилагается копия договора или иного документа о приобретении права собственности.</w:t>
      </w:r>
    </w:p>
    <w:p w:rsidR="00456692" w:rsidRPr="00C261E4" w:rsidRDefault="00456692" w:rsidP="00C767A4">
      <w:pPr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C261E4">
        <w:rPr>
          <w:rFonts w:ascii="Times New Roman" w:hAnsi="Times New Roman" w:cs="Times New Roman"/>
          <w:bCs/>
          <w:sz w:val="22"/>
          <w:szCs w:val="22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456692" w:rsidRDefault="00456692"/>
    <w:sectPr w:rsidR="00456692" w:rsidSect="009F75F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CD29BF"/>
    <w:multiLevelType w:val="multilevel"/>
    <w:tmpl w:val="81C294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84DD9"/>
    <w:multiLevelType w:val="hybridMultilevel"/>
    <w:tmpl w:val="81C2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7A4"/>
    <w:rsid w:val="0003707A"/>
    <w:rsid w:val="00037EB0"/>
    <w:rsid w:val="000C6152"/>
    <w:rsid w:val="000F00E7"/>
    <w:rsid w:val="001D6A7B"/>
    <w:rsid w:val="001E3C9A"/>
    <w:rsid w:val="00251426"/>
    <w:rsid w:val="00270E03"/>
    <w:rsid w:val="002C1D2F"/>
    <w:rsid w:val="0035186A"/>
    <w:rsid w:val="003C7A5D"/>
    <w:rsid w:val="00422A80"/>
    <w:rsid w:val="00435687"/>
    <w:rsid w:val="00456692"/>
    <w:rsid w:val="004924FA"/>
    <w:rsid w:val="004A48B1"/>
    <w:rsid w:val="004F38D9"/>
    <w:rsid w:val="00506E55"/>
    <w:rsid w:val="00525AD2"/>
    <w:rsid w:val="00545279"/>
    <w:rsid w:val="00557055"/>
    <w:rsid w:val="00682441"/>
    <w:rsid w:val="00686807"/>
    <w:rsid w:val="006B295F"/>
    <w:rsid w:val="007704C1"/>
    <w:rsid w:val="00774795"/>
    <w:rsid w:val="007A1716"/>
    <w:rsid w:val="007C3529"/>
    <w:rsid w:val="00897C2D"/>
    <w:rsid w:val="008B0855"/>
    <w:rsid w:val="008D1755"/>
    <w:rsid w:val="00910451"/>
    <w:rsid w:val="009533D3"/>
    <w:rsid w:val="009F75FB"/>
    <w:rsid w:val="00A239CA"/>
    <w:rsid w:val="00A23DA7"/>
    <w:rsid w:val="00A61259"/>
    <w:rsid w:val="00A9005B"/>
    <w:rsid w:val="00AB437E"/>
    <w:rsid w:val="00AB6369"/>
    <w:rsid w:val="00B112A6"/>
    <w:rsid w:val="00B12155"/>
    <w:rsid w:val="00C261E4"/>
    <w:rsid w:val="00C37DAC"/>
    <w:rsid w:val="00C43411"/>
    <w:rsid w:val="00C44B07"/>
    <w:rsid w:val="00C54A4F"/>
    <w:rsid w:val="00C767A4"/>
    <w:rsid w:val="00C97C15"/>
    <w:rsid w:val="00CE17E4"/>
    <w:rsid w:val="00D371C3"/>
    <w:rsid w:val="00D41609"/>
    <w:rsid w:val="00DA1CF0"/>
    <w:rsid w:val="00DD6F5C"/>
    <w:rsid w:val="00DF78D4"/>
    <w:rsid w:val="00E108A4"/>
    <w:rsid w:val="00E732DD"/>
    <w:rsid w:val="00E83F00"/>
    <w:rsid w:val="00E92EB9"/>
    <w:rsid w:val="00EB3835"/>
    <w:rsid w:val="00F06714"/>
    <w:rsid w:val="00F4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A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7A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767A4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C767A4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C767A4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67A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7A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67A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767A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a">
    <w:name w:val="Цветовое выделение"/>
    <w:uiPriority w:val="99"/>
    <w:rsid w:val="00C767A4"/>
    <w:rPr>
      <w:b/>
      <w:color w:val="000080"/>
      <w:sz w:val="20"/>
    </w:rPr>
  </w:style>
  <w:style w:type="character" w:customStyle="1" w:styleId="a0">
    <w:name w:val="Гипертекстовая ссылка"/>
    <w:basedOn w:val="a"/>
    <w:uiPriority w:val="99"/>
    <w:rsid w:val="00C767A4"/>
    <w:rPr>
      <w:rFonts w:cs="Times New Roman"/>
      <w:color w:val="008000"/>
      <w:szCs w:val="20"/>
      <w:u w:val="single"/>
    </w:rPr>
  </w:style>
  <w:style w:type="paragraph" w:customStyle="1" w:styleId="a1">
    <w:name w:val="Основное меню"/>
    <w:basedOn w:val="Normal"/>
    <w:next w:val="Normal"/>
    <w:uiPriority w:val="99"/>
    <w:rsid w:val="00C767A4"/>
    <w:rPr>
      <w:rFonts w:ascii="Verdana" w:hAnsi="Verdana" w:cs="Verdana"/>
      <w:sz w:val="22"/>
      <w:szCs w:val="22"/>
    </w:rPr>
  </w:style>
  <w:style w:type="paragraph" w:customStyle="1" w:styleId="a2">
    <w:name w:val="Заголовок"/>
    <w:basedOn w:val="a1"/>
    <w:next w:val="Normal"/>
    <w:uiPriority w:val="99"/>
    <w:rsid w:val="00C767A4"/>
    <w:rPr>
      <w:b/>
      <w:bCs/>
      <w:color w:val="C0C0C0"/>
    </w:rPr>
  </w:style>
  <w:style w:type="paragraph" w:customStyle="1" w:styleId="a3">
    <w:name w:val="Заголовок статьи"/>
    <w:basedOn w:val="Normal"/>
    <w:next w:val="Normal"/>
    <w:uiPriority w:val="99"/>
    <w:rsid w:val="00C767A4"/>
    <w:pPr>
      <w:ind w:left="1612" w:hanging="892"/>
    </w:pPr>
  </w:style>
  <w:style w:type="paragraph" w:customStyle="1" w:styleId="a4">
    <w:name w:val="Интерактивный заголовок"/>
    <w:basedOn w:val="a2"/>
    <w:next w:val="Normal"/>
    <w:uiPriority w:val="99"/>
    <w:rsid w:val="00C767A4"/>
    <w:rPr>
      <w:u w:val="single"/>
    </w:rPr>
  </w:style>
  <w:style w:type="paragraph" w:customStyle="1" w:styleId="a5">
    <w:name w:val="Текст (лев. подпись)"/>
    <w:basedOn w:val="Normal"/>
    <w:next w:val="Normal"/>
    <w:uiPriority w:val="99"/>
    <w:rsid w:val="00C767A4"/>
    <w:pPr>
      <w:ind w:firstLine="0"/>
      <w:jc w:val="left"/>
    </w:pPr>
  </w:style>
  <w:style w:type="paragraph" w:customStyle="1" w:styleId="a6">
    <w:name w:val="Колонтитул (левый)"/>
    <w:basedOn w:val="a5"/>
    <w:next w:val="Normal"/>
    <w:uiPriority w:val="99"/>
    <w:rsid w:val="00C767A4"/>
    <w:rPr>
      <w:sz w:val="14"/>
      <w:szCs w:val="14"/>
    </w:rPr>
  </w:style>
  <w:style w:type="paragraph" w:customStyle="1" w:styleId="a7">
    <w:name w:val="Текст (прав. подпись)"/>
    <w:basedOn w:val="Normal"/>
    <w:next w:val="Normal"/>
    <w:uiPriority w:val="99"/>
    <w:rsid w:val="00C767A4"/>
    <w:pPr>
      <w:ind w:firstLine="0"/>
      <w:jc w:val="right"/>
    </w:pPr>
  </w:style>
  <w:style w:type="paragraph" w:customStyle="1" w:styleId="a8">
    <w:name w:val="Колонтитул (правый)"/>
    <w:basedOn w:val="a7"/>
    <w:next w:val="Normal"/>
    <w:uiPriority w:val="99"/>
    <w:rsid w:val="00C767A4"/>
    <w:rPr>
      <w:sz w:val="14"/>
      <w:szCs w:val="14"/>
    </w:rPr>
  </w:style>
  <w:style w:type="paragraph" w:customStyle="1" w:styleId="a9">
    <w:name w:val="Комментарий"/>
    <w:basedOn w:val="Normal"/>
    <w:next w:val="Normal"/>
    <w:uiPriority w:val="99"/>
    <w:rsid w:val="00C767A4"/>
    <w:pPr>
      <w:ind w:left="170" w:firstLine="0"/>
    </w:pPr>
    <w:rPr>
      <w:i/>
      <w:iCs/>
      <w:color w:val="800080"/>
    </w:rPr>
  </w:style>
  <w:style w:type="paragraph" w:customStyle="1" w:styleId="aa">
    <w:name w:val="Комментарий пользователя"/>
    <w:basedOn w:val="a9"/>
    <w:next w:val="Normal"/>
    <w:uiPriority w:val="99"/>
    <w:rsid w:val="00C767A4"/>
    <w:pPr>
      <w:jc w:val="left"/>
    </w:pPr>
    <w:rPr>
      <w:color w:val="000080"/>
    </w:rPr>
  </w:style>
  <w:style w:type="character" w:customStyle="1" w:styleId="ab">
    <w:name w:val="Найденные слова"/>
    <w:basedOn w:val="a"/>
    <w:uiPriority w:val="99"/>
    <w:rsid w:val="00C767A4"/>
    <w:rPr>
      <w:rFonts w:cs="Times New Roman"/>
      <w:bCs/>
      <w:szCs w:val="20"/>
    </w:rPr>
  </w:style>
  <w:style w:type="character" w:customStyle="1" w:styleId="ac">
    <w:name w:val="Не вступил в силу"/>
    <w:basedOn w:val="a"/>
    <w:uiPriority w:val="99"/>
    <w:rsid w:val="00C767A4"/>
    <w:rPr>
      <w:rFonts w:cs="Times New Roman"/>
      <w:color w:val="008080"/>
      <w:szCs w:val="20"/>
    </w:rPr>
  </w:style>
  <w:style w:type="paragraph" w:customStyle="1" w:styleId="ad">
    <w:name w:val="Объект"/>
    <w:basedOn w:val="Normal"/>
    <w:next w:val="Normal"/>
    <w:uiPriority w:val="99"/>
    <w:rsid w:val="00C767A4"/>
  </w:style>
  <w:style w:type="paragraph" w:customStyle="1" w:styleId="ae">
    <w:name w:val="Таблицы (моноширинный)"/>
    <w:basedOn w:val="Normal"/>
    <w:next w:val="Normal"/>
    <w:uiPriority w:val="99"/>
    <w:rsid w:val="00C767A4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Normal"/>
    <w:uiPriority w:val="99"/>
    <w:rsid w:val="00C767A4"/>
    <w:pPr>
      <w:ind w:left="140"/>
    </w:pPr>
  </w:style>
  <w:style w:type="paragraph" w:customStyle="1" w:styleId="af0">
    <w:name w:val="Переменная часть"/>
    <w:basedOn w:val="a1"/>
    <w:next w:val="Normal"/>
    <w:uiPriority w:val="99"/>
    <w:rsid w:val="00C767A4"/>
    <w:rPr>
      <w:sz w:val="18"/>
      <w:szCs w:val="18"/>
    </w:rPr>
  </w:style>
  <w:style w:type="paragraph" w:customStyle="1" w:styleId="af1">
    <w:name w:val="Постоянная часть"/>
    <w:basedOn w:val="a1"/>
    <w:next w:val="Normal"/>
    <w:uiPriority w:val="99"/>
    <w:rsid w:val="00C767A4"/>
    <w:rPr>
      <w:sz w:val="20"/>
      <w:szCs w:val="20"/>
    </w:rPr>
  </w:style>
  <w:style w:type="paragraph" w:customStyle="1" w:styleId="af2">
    <w:name w:val="Прижатый влево"/>
    <w:basedOn w:val="Normal"/>
    <w:next w:val="Normal"/>
    <w:uiPriority w:val="99"/>
    <w:rsid w:val="00C767A4"/>
    <w:pPr>
      <w:ind w:firstLine="0"/>
      <w:jc w:val="left"/>
    </w:pPr>
  </w:style>
  <w:style w:type="character" w:customStyle="1" w:styleId="af3">
    <w:name w:val="Продолжение ссылки"/>
    <w:basedOn w:val="a0"/>
    <w:uiPriority w:val="99"/>
    <w:rsid w:val="00C767A4"/>
  </w:style>
  <w:style w:type="paragraph" w:customStyle="1" w:styleId="af4">
    <w:name w:val="Словарная статья"/>
    <w:basedOn w:val="Normal"/>
    <w:next w:val="Normal"/>
    <w:uiPriority w:val="99"/>
    <w:rsid w:val="00C767A4"/>
    <w:pPr>
      <w:ind w:right="118" w:firstLine="0"/>
    </w:pPr>
  </w:style>
  <w:style w:type="paragraph" w:customStyle="1" w:styleId="af5">
    <w:name w:val="Текст (справка)"/>
    <w:basedOn w:val="Normal"/>
    <w:next w:val="Normal"/>
    <w:uiPriority w:val="99"/>
    <w:rsid w:val="00C767A4"/>
    <w:pPr>
      <w:ind w:left="170" w:right="170" w:firstLine="0"/>
      <w:jc w:val="left"/>
    </w:pPr>
  </w:style>
  <w:style w:type="character" w:customStyle="1" w:styleId="af6">
    <w:name w:val="Утратил силу"/>
    <w:basedOn w:val="a"/>
    <w:uiPriority w:val="99"/>
    <w:rsid w:val="00C767A4"/>
    <w:rPr>
      <w:rFonts w:cs="Times New Roman"/>
      <w:strike/>
      <w:color w:val="808000"/>
      <w:szCs w:val="20"/>
    </w:rPr>
  </w:style>
  <w:style w:type="paragraph" w:customStyle="1" w:styleId="ConsNormal">
    <w:name w:val="ConsNormal"/>
    <w:uiPriority w:val="99"/>
    <w:rsid w:val="00C767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67A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67A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7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7A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767A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410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1660B7D9A434AB0F1D3F1BE1B1C2BC7EBCEA65D1D50BFB66DA4F24693D6229E3895C327C00DEA22BA96kAo2H" TargetMode="External"/><Relationship Id="rId13" Type="http://schemas.openxmlformats.org/officeDocument/2006/relationships/hyperlink" Target="consultantplus://offline/ref=F681660B7D9A434AB0F1D3F1BE1B1C2BC7EBCEA65D1D50BFB66DA4F24693D6229E3895C327C00DEA22BD93kAoBH" TargetMode="External"/><Relationship Id="rId18" Type="http://schemas.openxmlformats.org/officeDocument/2006/relationships/hyperlink" Target="consultantplus://offline/ref=49E36A820D91838EE9E42F8D44D10CF527F658410222B05BBAD186FE7BD4EAA588276E7507DCAD69Y4j0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681660B7D9A434AB0F1D3F1BE1B1C2BC7EBCEA65D1D50BFB66DA4F24693D6229E3895C327C00DEA22BA96kAo3H" TargetMode="External"/><Relationship Id="rId12" Type="http://schemas.openxmlformats.org/officeDocument/2006/relationships/hyperlink" Target="consultantplus://offline/ref=F681660B7D9A434AB0F1D3F1BE1B1C2BC7EBCEA65D1D50BFB66DA4F24693D6229E3895C327C00DEA22BD90kAo2H" TargetMode="External"/><Relationship Id="rId17" Type="http://schemas.openxmlformats.org/officeDocument/2006/relationships/hyperlink" Target="consultantplus://offline/ref=49E36A820D91838EE9E42F8D44D10CF527F658410222B05BBAD186FE7BD4EAA588276E7507DCAD69Y4j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E36A820D91838EE9E42F8D44D10CF527F658410222B05BBAD186FE7BD4EAA588276E7507DCAD69Y4j2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6607B355130ADF4545D3C4420622B6FF8A3DBF6A29D8A7A0A87E985A64A3AC25B15CA463EC599X6dAJ" TargetMode="External"/><Relationship Id="rId11" Type="http://schemas.openxmlformats.org/officeDocument/2006/relationships/hyperlink" Target="consultantplus://offline/ref=F681660B7D9A434AB0F1D3F1BE1B1C2BC7EBCEA65D1D50BFB66DA4F24693D6229E3895C327C00DEA22BD94kAoEH" TargetMode="External"/><Relationship Id="rId5" Type="http://schemas.openxmlformats.org/officeDocument/2006/relationships/hyperlink" Target="http://soktm" TargetMode="External"/><Relationship Id="rId15" Type="http://schemas.openxmlformats.org/officeDocument/2006/relationships/hyperlink" Target="consultantplus://offline/ref=F681660B7D9A434AB0F1D3F1BE1B1C2BC7EBCEA65D1D50BFB66DA4F24693D6229E3895C327C00DEA22BD9CkAo2H" TargetMode="External"/><Relationship Id="rId10" Type="http://schemas.openxmlformats.org/officeDocument/2006/relationships/hyperlink" Target="consultantplus://offline/ref=F681660B7D9A434AB0F1D3F1BE1B1C2BC7EBCEA65D1D50BFB66DA4F24693D6229E3895C327C00DEA22BA92kAo3H" TargetMode="External"/><Relationship Id="rId19" Type="http://schemas.openxmlformats.org/officeDocument/2006/relationships/hyperlink" Target="consultantplus://offline/ref=49E36A820D91838EE9E42F8D44D10CF527F658410222B05BBAD186FE7BD4EAA588276E7507DCAD69Y4j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81660B7D9A434AB0F1D3F1BE1B1C2BC7EBCEA65D1D50BFB66DA4F24693D6229E3895C327C00DEA22BA93kAoCH" TargetMode="External"/><Relationship Id="rId14" Type="http://schemas.openxmlformats.org/officeDocument/2006/relationships/hyperlink" Target="consultantplus://offline/ref=F681660B7D9A434AB0F1D3F1BE1B1C2BC7EBCEA65D1D50BFB66DA4F24693D6229E3895C327C00DEA22BD9DkAo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21</Pages>
  <Words>4938</Words>
  <Characters>28147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2001-12-31T14:55:00Z</cp:lastPrinted>
  <dcterms:created xsi:type="dcterms:W3CDTF">2013-06-20T02:43:00Z</dcterms:created>
  <dcterms:modified xsi:type="dcterms:W3CDTF">2001-12-31T14:55:00Z</dcterms:modified>
</cp:coreProperties>
</file>