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3" w:rsidRDefault="009563CF" w:rsidP="001B70F3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 xml:space="preserve">        </w:t>
      </w:r>
      <w:r w:rsidR="001B70F3">
        <w:rPr>
          <w:rStyle w:val="FontStyle11"/>
        </w:rPr>
        <w:t xml:space="preserve">                          РОССИЙСКАЯ ФЕДЕРАЦИЯ</w:t>
      </w:r>
    </w:p>
    <w:p w:rsidR="00AE7522" w:rsidRPr="00B21B2F" w:rsidRDefault="001B70F3" w:rsidP="00AE7522">
      <w:pPr>
        <w:spacing w:after="120"/>
        <w:ind w:firstLine="709"/>
        <w:jc w:val="center"/>
        <w:rPr>
          <w:b/>
        </w:rPr>
      </w:pPr>
      <w:r>
        <w:rPr>
          <w:b/>
        </w:rPr>
        <w:t>СОВЕТ</w:t>
      </w:r>
      <w:r w:rsidR="00AE7522" w:rsidRPr="00B21B2F">
        <w:rPr>
          <w:b/>
        </w:rPr>
        <w:t xml:space="preserve"> СЕЛЬСКОГО ПОСЕЛЕНИЯ «С</w:t>
      </w:r>
      <w:r>
        <w:rPr>
          <w:b/>
        </w:rPr>
        <w:t>ОКТУЙ-МИЛОЗАНСКО</w:t>
      </w:r>
      <w:r w:rsidR="00AE7522" w:rsidRPr="00B21B2F">
        <w:rPr>
          <w:b/>
        </w:rPr>
        <w:t>Е» МУНИЦИПАЛЬНОГО РАЙОНА «ГОРОД КРАСНОКАМЕНСК И КРАСНОКАМЕНСКИЙ РАЙОН» ЗАБАЙКАЛЬСКОГО КРАЯ</w:t>
      </w:r>
    </w:p>
    <w:p w:rsidR="00AE7522" w:rsidRPr="00B21B2F" w:rsidRDefault="00AE7522" w:rsidP="00AE7522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1B2F">
        <w:rPr>
          <w:rFonts w:ascii="Times New Roman" w:hAnsi="Times New Roman" w:cs="Times New Roman"/>
          <w:i w:val="0"/>
          <w:color w:val="auto"/>
          <w:sz w:val="24"/>
          <w:szCs w:val="24"/>
        </w:rPr>
        <w:t>РЕШЕНИЕ</w:t>
      </w:r>
    </w:p>
    <w:p w:rsidR="00AE7522" w:rsidRPr="00B21B2F" w:rsidRDefault="001B70F3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“</w:t>
      </w:r>
      <w:r w:rsidR="00FB40DD">
        <w:rPr>
          <w:rFonts w:ascii="Times New Roman" w:hAnsi="Times New Roman"/>
          <w:sz w:val="24"/>
          <w:szCs w:val="24"/>
        </w:rPr>
        <w:t>20</w:t>
      </w:r>
      <w:r w:rsidR="00AE7522" w:rsidRPr="00B21B2F">
        <w:rPr>
          <w:rFonts w:ascii="Times New Roman" w:hAnsi="Times New Roman"/>
          <w:sz w:val="24"/>
          <w:szCs w:val="24"/>
        </w:rPr>
        <w:t>” я</w:t>
      </w:r>
      <w:r>
        <w:rPr>
          <w:rFonts w:ascii="Times New Roman" w:hAnsi="Times New Roman"/>
          <w:sz w:val="24"/>
          <w:szCs w:val="24"/>
        </w:rPr>
        <w:t>нваря</w:t>
      </w:r>
      <w:r w:rsidR="00AE7522" w:rsidRPr="00B21B2F">
        <w:rPr>
          <w:rFonts w:ascii="Times New Roman" w:hAnsi="Times New Roman"/>
          <w:sz w:val="24"/>
          <w:szCs w:val="24"/>
        </w:rPr>
        <w:t xml:space="preserve"> 2016 г.</w:t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</w:r>
      <w:r w:rsidR="00AE7522" w:rsidRPr="00B21B2F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E7522" w:rsidRPr="00B21B2F" w:rsidRDefault="00AE7522" w:rsidP="00AE7522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                                                         с.</w:t>
      </w:r>
      <w:r w:rsidR="00120E00" w:rsidRPr="00B21B2F">
        <w:rPr>
          <w:rFonts w:ascii="Times New Roman" w:hAnsi="Times New Roman"/>
          <w:sz w:val="24"/>
          <w:szCs w:val="24"/>
        </w:rPr>
        <w:t xml:space="preserve"> </w:t>
      </w:r>
      <w:r w:rsidR="001B70F3">
        <w:rPr>
          <w:rStyle w:val="FontStyle11"/>
        </w:rPr>
        <w:t xml:space="preserve"> Соктуй-Милозанское</w:t>
      </w:r>
    </w:p>
    <w:p w:rsidR="00AE7522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1A721B">
        <w:rPr>
          <w:rFonts w:ascii="Times New Roman" w:hAnsi="Times New Roman"/>
          <w:sz w:val="28"/>
          <w:szCs w:val="24"/>
        </w:rPr>
        <w:t xml:space="preserve"> внесении изменений и дополнений в правила землепользования и застройки муниципального о</w:t>
      </w:r>
      <w:r>
        <w:rPr>
          <w:rFonts w:ascii="Times New Roman" w:hAnsi="Times New Roman"/>
          <w:sz w:val="28"/>
          <w:szCs w:val="24"/>
        </w:rPr>
        <w:t>бразования сельское поселение «С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 » муниципального района «</w:t>
      </w:r>
      <w:r>
        <w:rPr>
          <w:rFonts w:ascii="Times New Roman" w:hAnsi="Times New Roman"/>
          <w:sz w:val="28"/>
          <w:szCs w:val="24"/>
        </w:rPr>
        <w:t>Г</w:t>
      </w:r>
      <w:r w:rsidRPr="001A721B">
        <w:rPr>
          <w:rFonts w:ascii="Times New Roman" w:hAnsi="Times New Roman"/>
          <w:sz w:val="28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раснокаменск</w:t>
      </w:r>
      <w:proofErr w:type="spellEnd"/>
      <w:r w:rsidRPr="001A721B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</w:t>
      </w:r>
      <w:r>
        <w:rPr>
          <w:rFonts w:ascii="Times New Roman" w:hAnsi="Times New Roman"/>
          <w:sz w:val="28"/>
          <w:szCs w:val="24"/>
        </w:rPr>
        <w:t>кий район» Забайкальского края З</w:t>
      </w:r>
      <w:r w:rsidRPr="001A721B">
        <w:rPr>
          <w:rFonts w:ascii="Times New Roman" w:hAnsi="Times New Roman"/>
          <w:sz w:val="28"/>
          <w:szCs w:val="24"/>
        </w:rPr>
        <w:t>абайкальского края, утвержденные решением совета сельского поселения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 » муниципального района «</w:t>
      </w:r>
      <w:r>
        <w:rPr>
          <w:rFonts w:ascii="Times New Roman" w:hAnsi="Times New Roman"/>
          <w:sz w:val="28"/>
          <w:szCs w:val="24"/>
        </w:rPr>
        <w:t>Г</w:t>
      </w:r>
      <w:r w:rsidRPr="001A721B">
        <w:rPr>
          <w:rFonts w:ascii="Times New Roman" w:hAnsi="Times New Roman"/>
          <w:sz w:val="28"/>
          <w:szCs w:val="24"/>
        </w:rPr>
        <w:t xml:space="preserve">ород </w:t>
      </w:r>
      <w:proofErr w:type="spellStart"/>
      <w:r>
        <w:rPr>
          <w:rFonts w:ascii="Times New Roman" w:hAnsi="Times New Roman"/>
          <w:sz w:val="28"/>
          <w:szCs w:val="24"/>
        </w:rPr>
        <w:t>Краснокаменск</w:t>
      </w:r>
      <w:proofErr w:type="spellEnd"/>
      <w:r>
        <w:rPr>
          <w:rFonts w:ascii="Times New Roman" w:hAnsi="Times New Roman"/>
          <w:sz w:val="28"/>
          <w:szCs w:val="24"/>
        </w:rPr>
        <w:t xml:space="preserve"> и Краснокаменский район» З</w:t>
      </w:r>
      <w:r w:rsidRPr="001A721B">
        <w:rPr>
          <w:rFonts w:ascii="Times New Roman" w:hAnsi="Times New Roman"/>
          <w:sz w:val="28"/>
          <w:szCs w:val="24"/>
        </w:rPr>
        <w:t>абайкальского края от 25.01.2013 г. № 3</w:t>
      </w:r>
    </w:p>
    <w:p w:rsidR="00AE7522" w:rsidRPr="001A721B" w:rsidRDefault="00AE7522" w:rsidP="00AE7522">
      <w:pPr>
        <w:pStyle w:val="ConsNonformat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30-40,51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в целях обеспечения градостроительного регулирования на территории сельского поселения  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Pr="00B21B2F">
        <w:rPr>
          <w:rFonts w:ascii="Times New Roman" w:hAnsi="Times New Roman"/>
          <w:sz w:val="24"/>
          <w:szCs w:val="24"/>
        </w:rPr>
        <w:t xml:space="preserve">ское» муниципального района «Город Краснокаменск и Краснокаменский район» Забайкальского края Совет сельского поселения </w:t>
      </w:r>
      <w:r w:rsidR="001B70F3" w:rsidRPr="00B21B2F">
        <w:rPr>
          <w:rFonts w:ascii="Times New Roman" w:hAnsi="Times New Roman"/>
          <w:sz w:val="24"/>
          <w:szCs w:val="24"/>
        </w:rPr>
        <w:t>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="001B70F3" w:rsidRPr="00B21B2F">
        <w:rPr>
          <w:rFonts w:ascii="Times New Roman" w:hAnsi="Times New Roman"/>
          <w:sz w:val="24"/>
          <w:szCs w:val="24"/>
        </w:rPr>
        <w:t xml:space="preserve">ское» </w:t>
      </w:r>
      <w:r w:rsidRPr="00B21B2F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</w:t>
      </w: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РЕШИЛ:</w:t>
      </w:r>
    </w:p>
    <w:p w:rsidR="00AE7522" w:rsidRPr="00B21B2F" w:rsidRDefault="00AE7522" w:rsidP="00AE752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>1. Принять прилагаемые изменения в Правила землепользования и застройки муниципального образования</w:t>
      </w:r>
      <w:r w:rsidR="002A2545">
        <w:rPr>
          <w:rFonts w:ascii="Times New Roman" w:hAnsi="Times New Roman"/>
          <w:sz w:val="24"/>
          <w:szCs w:val="24"/>
        </w:rPr>
        <w:t xml:space="preserve">   </w:t>
      </w:r>
      <w:r w:rsidRPr="00B21B2F">
        <w:rPr>
          <w:rFonts w:ascii="Times New Roman" w:hAnsi="Times New Roman"/>
          <w:sz w:val="24"/>
          <w:szCs w:val="24"/>
        </w:rPr>
        <w:t xml:space="preserve">  сельское поселение </w:t>
      </w:r>
      <w:r w:rsidR="001B70F3">
        <w:rPr>
          <w:rFonts w:ascii="Times New Roman" w:hAnsi="Times New Roman"/>
          <w:sz w:val="24"/>
          <w:szCs w:val="24"/>
        </w:rPr>
        <w:t xml:space="preserve"> </w:t>
      </w:r>
      <w:r w:rsidR="001B70F3" w:rsidRPr="00B21B2F">
        <w:rPr>
          <w:rFonts w:ascii="Times New Roman" w:hAnsi="Times New Roman"/>
          <w:sz w:val="24"/>
          <w:szCs w:val="24"/>
        </w:rPr>
        <w:t>«С</w:t>
      </w:r>
      <w:r w:rsidR="001B70F3">
        <w:rPr>
          <w:rFonts w:ascii="Times New Roman" w:hAnsi="Times New Roman"/>
          <w:sz w:val="24"/>
          <w:szCs w:val="24"/>
        </w:rPr>
        <w:t>октуй-Милозан</w:t>
      </w:r>
      <w:r w:rsidR="001B70F3" w:rsidRPr="00B21B2F">
        <w:rPr>
          <w:rFonts w:ascii="Times New Roman" w:hAnsi="Times New Roman"/>
          <w:sz w:val="24"/>
          <w:szCs w:val="24"/>
        </w:rPr>
        <w:t>ское»</w:t>
      </w:r>
      <w:r w:rsidRPr="00B21B2F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края. </w:t>
      </w:r>
    </w:p>
    <w:p w:rsidR="00AE7522" w:rsidRPr="001B70F3" w:rsidRDefault="00AE7522" w:rsidP="001B70F3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2. </w:t>
      </w:r>
      <w:r w:rsidRPr="00B21B2F">
        <w:rPr>
          <w:color w:val="000000"/>
        </w:rPr>
        <w:t xml:space="preserve">Опубликовать (обнародовать) настоящее решение на официальном </w:t>
      </w:r>
      <w:proofErr w:type="spellStart"/>
      <w:r w:rsidRPr="00B21B2F">
        <w:rPr>
          <w:color w:val="000000"/>
        </w:rPr>
        <w:t>веб-сайте</w:t>
      </w:r>
      <w:proofErr w:type="spellEnd"/>
      <w:r w:rsidRPr="00B21B2F">
        <w:rPr>
          <w:color w:val="000000"/>
        </w:rPr>
        <w:t xml:space="preserve"> сельского поселения </w:t>
      </w:r>
      <w:r w:rsidR="001B70F3" w:rsidRPr="00B21B2F">
        <w:t>«С</w:t>
      </w:r>
      <w:r w:rsidR="001B70F3">
        <w:t>октуй-Милозан</w:t>
      </w:r>
      <w:r w:rsidR="001B70F3" w:rsidRPr="00B21B2F">
        <w:t xml:space="preserve">ское» </w:t>
      </w:r>
      <w:r w:rsidRPr="00B21B2F">
        <w:rPr>
          <w:color w:val="000000"/>
        </w:rPr>
        <w:t xml:space="preserve"> муниципального района «Город </w:t>
      </w:r>
      <w:proofErr w:type="spellStart"/>
      <w:r w:rsidRPr="00B21B2F">
        <w:rPr>
          <w:color w:val="000000"/>
        </w:rPr>
        <w:t>Краснокаменск</w:t>
      </w:r>
      <w:proofErr w:type="spellEnd"/>
      <w:r w:rsidRPr="00B21B2F">
        <w:rPr>
          <w:color w:val="000000"/>
        </w:rPr>
        <w:t xml:space="preserve"> и Краснокаменский район» Забайкальского края в информационно-телекоммуникационной сети Интернет по адресу: </w:t>
      </w:r>
      <w:r w:rsidR="001B70F3">
        <w:t xml:space="preserve"> </w:t>
      </w:r>
      <w:r w:rsidR="001B70F3">
        <w:rPr>
          <w:lang w:val="en-US"/>
        </w:rPr>
        <w:t>admsoktui</w:t>
      </w:r>
      <w:r w:rsidR="001B70F3" w:rsidRPr="001B70F3">
        <w:t>@</w:t>
      </w:r>
      <w:r w:rsidR="001B70F3">
        <w:rPr>
          <w:lang w:val="en-US"/>
        </w:rPr>
        <w:t>yandex</w:t>
      </w:r>
      <w:r w:rsidR="001B70F3" w:rsidRPr="001B70F3">
        <w:t>.</w:t>
      </w:r>
      <w:proofErr w:type="spellStart"/>
      <w:r w:rsidR="001B70F3">
        <w:rPr>
          <w:lang w:val="en-US"/>
        </w:rPr>
        <w:t>ru</w:t>
      </w:r>
      <w:proofErr w:type="spellEnd"/>
    </w:p>
    <w:p w:rsidR="00AE7522" w:rsidRPr="00B21B2F" w:rsidRDefault="00AE7522" w:rsidP="00AE7522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3. Контроль за исполнением настоящего решения возложить на главу администрации 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>
        <w:t xml:space="preserve"> Кузнецова А.Г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B21B2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B70F3" w:rsidRPr="00B21B2F" w:rsidRDefault="00AE7522" w:rsidP="001B70F3">
      <w:pPr>
        <w:shd w:val="clear" w:color="auto" w:fill="FFFFFF"/>
        <w:spacing w:after="225"/>
        <w:ind w:firstLine="708"/>
        <w:contextualSpacing/>
        <w:jc w:val="both"/>
      </w:pPr>
      <w:r w:rsidRPr="00B21B2F">
        <w:t xml:space="preserve">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 w:rsidRPr="001B70F3">
        <w:t xml:space="preserve"> </w:t>
      </w:r>
      <w:r w:rsidR="001B70F3">
        <w:t xml:space="preserve">                      Кузнецов А.Г</w:t>
      </w:r>
    </w:p>
    <w:p w:rsidR="00AE7522" w:rsidRPr="00B21B2F" w:rsidRDefault="00AE7522" w:rsidP="00AE7522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</w:p>
    <w:p w:rsidR="00AE7522" w:rsidRPr="00B21B2F" w:rsidRDefault="00AE7522" w:rsidP="00AE7522"/>
    <w:p w:rsidR="00AE7522" w:rsidRPr="00B21B2F" w:rsidRDefault="00AE7522" w:rsidP="00AE7522"/>
    <w:p w:rsidR="00AE7522" w:rsidRDefault="00AE7522" w:rsidP="00AE7522"/>
    <w:p w:rsidR="00AE7522" w:rsidRPr="00B21B2F" w:rsidRDefault="00AE7522" w:rsidP="00AE7522">
      <w:pPr>
        <w:pStyle w:val="3"/>
        <w:ind w:firstLine="709"/>
        <w:jc w:val="right"/>
        <w:rPr>
          <w:rFonts w:ascii="Times New Roman" w:hAnsi="Times New Roman"/>
          <w:szCs w:val="24"/>
        </w:rPr>
      </w:pPr>
      <w:r w:rsidRPr="00B21B2F">
        <w:rPr>
          <w:rFonts w:ascii="Times New Roman" w:hAnsi="Times New Roman"/>
          <w:szCs w:val="24"/>
        </w:rPr>
        <w:t>Утверждены</w:t>
      </w:r>
    </w:p>
    <w:p w:rsidR="00AE7522" w:rsidRPr="00B21B2F" w:rsidRDefault="00AE7522" w:rsidP="00AE7522">
      <w:pPr>
        <w:jc w:val="right"/>
      </w:pPr>
      <w:r w:rsidRPr="00B21B2F">
        <w:t>Решением Совета</w:t>
      </w:r>
    </w:p>
    <w:p w:rsidR="00AE7522" w:rsidRPr="00B21B2F" w:rsidRDefault="00AE7522" w:rsidP="00AE7522">
      <w:pPr>
        <w:jc w:val="right"/>
      </w:pPr>
      <w:r w:rsidRPr="00B21B2F">
        <w:t xml:space="preserve">сельского поселения </w:t>
      </w:r>
      <w:r w:rsidR="001B70F3">
        <w:t xml:space="preserve"> </w:t>
      </w:r>
      <w:r w:rsidR="001B70F3" w:rsidRPr="00B21B2F">
        <w:t>«С</w:t>
      </w:r>
      <w:r w:rsidR="001B70F3">
        <w:t>октуй-Милозан</w:t>
      </w:r>
      <w:r w:rsidR="001B70F3" w:rsidRPr="00B21B2F">
        <w:t>ское»</w:t>
      </w:r>
      <w:r w:rsidR="001B70F3" w:rsidRPr="001B70F3">
        <w:t xml:space="preserve"> </w:t>
      </w:r>
      <w:r w:rsidR="001B70F3">
        <w:t xml:space="preserve">                      </w:t>
      </w:r>
    </w:p>
    <w:p w:rsidR="00AE7522" w:rsidRPr="00B21B2F" w:rsidRDefault="00AE7522" w:rsidP="00AE7522">
      <w:pPr>
        <w:jc w:val="right"/>
      </w:pPr>
      <w:r w:rsidRPr="00B21B2F">
        <w:t xml:space="preserve">муниципального района «Город </w:t>
      </w:r>
    </w:p>
    <w:p w:rsidR="00AE7522" w:rsidRPr="00B21B2F" w:rsidRDefault="00AE7522" w:rsidP="00AE7522">
      <w:pPr>
        <w:jc w:val="right"/>
      </w:pPr>
      <w:r w:rsidRPr="00B21B2F">
        <w:t>Краснокаменск и Краснокаменский район»</w:t>
      </w:r>
    </w:p>
    <w:p w:rsidR="00AE7522" w:rsidRPr="00B21B2F" w:rsidRDefault="00AE7522" w:rsidP="00AE7522">
      <w:pPr>
        <w:jc w:val="right"/>
      </w:pPr>
      <w:r w:rsidRPr="00B21B2F">
        <w:t xml:space="preserve">Забайкальского края </w:t>
      </w:r>
    </w:p>
    <w:p w:rsidR="00AE7522" w:rsidRPr="00B21B2F" w:rsidRDefault="00AE7522" w:rsidP="00AE7522">
      <w:pPr>
        <w:jc w:val="right"/>
      </w:pPr>
      <w:r w:rsidRPr="00B21B2F">
        <w:t>от «</w:t>
      </w:r>
      <w:r w:rsidR="001B70F3">
        <w:t>15</w:t>
      </w:r>
      <w:r w:rsidRPr="00B21B2F">
        <w:t>» я</w:t>
      </w:r>
      <w:r w:rsidR="001B70F3">
        <w:t>нваря</w:t>
      </w:r>
      <w:r w:rsidRPr="00B21B2F">
        <w:t xml:space="preserve"> 2016 г. № </w:t>
      </w:r>
      <w:r w:rsidR="001B70F3">
        <w:t>1</w:t>
      </w:r>
    </w:p>
    <w:p w:rsidR="00AE7522" w:rsidRPr="00B21B2F" w:rsidRDefault="00AE7522" w:rsidP="00AE7522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AE7522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1A721B">
        <w:rPr>
          <w:rFonts w:ascii="Times New Roman" w:hAnsi="Times New Roman"/>
          <w:sz w:val="28"/>
          <w:szCs w:val="24"/>
        </w:rPr>
        <w:t>зменения в</w:t>
      </w:r>
      <w:r w:rsidRPr="001A721B">
        <w:rPr>
          <w:sz w:val="28"/>
          <w:szCs w:val="24"/>
        </w:rPr>
        <w:t xml:space="preserve"> </w:t>
      </w:r>
      <w:r w:rsidRPr="001A721B">
        <w:rPr>
          <w:rFonts w:ascii="Times New Roman" w:hAnsi="Times New Roman"/>
          <w:sz w:val="28"/>
          <w:szCs w:val="24"/>
        </w:rPr>
        <w:t xml:space="preserve"> правила землепользования и застройки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A721B">
        <w:rPr>
          <w:rFonts w:ascii="Times New Roman" w:hAnsi="Times New Roman"/>
          <w:sz w:val="28"/>
          <w:szCs w:val="24"/>
        </w:rPr>
        <w:t>сельское поселение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илозанское»</w:t>
      </w:r>
      <w:r w:rsidRPr="001A721B">
        <w:rPr>
          <w:sz w:val="18"/>
        </w:rPr>
        <w:t xml:space="preserve">                       </w:t>
      </w:r>
      <w:r w:rsidRPr="001A721B">
        <w:rPr>
          <w:rFonts w:ascii="Times New Roman" w:hAnsi="Times New Roman"/>
          <w:sz w:val="28"/>
          <w:szCs w:val="24"/>
        </w:rPr>
        <w:t xml:space="preserve"> муниципального района «</w:t>
      </w:r>
      <w:r>
        <w:rPr>
          <w:rFonts w:ascii="Times New Roman" w:hAnsi="Times New Roman"/>
          <w:sz w:val="28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>раснокаменск</w:t>
      </w:r>
      <w:proofErr w:type="spellEnd"/>
      <w:r w:rsidRPr="001A721B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</w:t>
      </w:r>
      <w:r w:rsidRPr="001A721B">
        <w:rPr>
          <w:rFonts w:ascii="Times New Roman" w:hAnsi="Times New Roman"/>
          <w:sz w:val="28"/>
          <w:szCs w:val="24"/>
        </w:rPr>
        <w:t xml:space="preserve">раснокаменский район» </w:t>
      </w:r>
      <w:r>
        <w:rPr>
          <w:rFonts w:ascii="Times New Roman" w:hAnsi="Times New Roman"/>
          <w:sz w:val="28"/>
          <w:szCs w:val="24"/>
        </w:rPr>
        <w:t>З</w:t>
      </w:r>
      <w:r w:rsidRPr="001A721B">
        <w:rPr>
          <w:rFonts w:ascii="Times New Roman" w:hAnsi="Times New Roman"/>
          <w:sz w:val="28"/>
          <w:szCs w:val="24"/>
        </w:rPr>
        <w:t>абайкальского края, утвержденные решением совета сельского поселения «</w:t>
      </w:r>
      <w:r>
        <w:rPr>
          <w:rFonts w:ascii="Times New Roman" w:hAnsi="Times New Roman"/>
          <w:sz w:val="28"/>
          <w:szCs w:val="24"/>
        </w:rPr>
        <w:t>С</w:t>
      </w:r>
      <w:r w:rsidRPr="001A721B">
        <w:rPr>
          <w:rFonts w:ascii="Times New Roman" w:hAnsi="Times New Roman"/>
          <w:sz w:val="28"/>
          <w:szCs w:val="24"/>
        </w:rPr>
        <w:t>октуй-</w:t>
      </w:r>
      <w:r>
        <w:rPr>
          <w:rFonts w:ascii="Times New Roman" w:hAnsi="Times New Roman"/>
          <w:sz w:val="28"/>
          <w:szCs w:val="24"/>
        </w:rPr>
        <w:t>М</w:t>
      </w:r>
      <w:r w:rsidRPr="001A721B">
        <w:rPr>
          <w:rFonts w:ascii="Times New Roman" w:hAnsi="Times New Roman"/>
          <w:sz w:val="28"/>
          <w:szCs w:val="24"/>
        </w:rPr>
        <w:t>илозанское» муниципального района «</w:t>
      </w:r>
      <w:r>
        <w:rPr>
          <w:rFonts w:ascii="Times New Roman" w:hAnsi="Times New Roman"/>
          <w:sz w:val="28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8"/>
          <w:szCs w:val="24"/>
        </w:rPr>
        <w:t>Краснокаменск</w:t>
      </w:r>
      <w:proofErr w:type="spellEnd"/>
      <w:r>
        <w:rPr>
          <w:rFonts w:ascii="Times New Roman" w:hAnsi="Times New Roman"/>
          <w:sz w:val="28"/>
          <w:szCs w:val="24"/>
        </w:rPr>
        <w:t xml:space="preserve"> и К</w:t>
      </w:r>
      <w:r w:rsidRPr="001A721B">
        <w:rPr>
          <w:rFonts w:ascii="Times New Roman" w:hAnsi="Times New Roman"/>
          <w:sz w:val="28"/>
          <w:szCs w:val="24"/>
        </w:rPr>
        <w:t xml:space="preserve">раснокаменский район» </w:t>
      </w:r>
      <w:r>
        <w:rPr>
          <w:rFonts w:ascii="Times New Roman" w:hAnsi="Times New Roman"/>
          <w:sz w:val="28"/>
          <w:szCs w:val="24"/>
        </w:rPr>
        <w:t>З</w:t>
      </w:r>
      <w:r w:rsidRPr="001A721B">
        <w:rPr>
          <w:rFonts w:ascii="Times New Roman" w:hAnsi="Times New Roman"/>
          <w:sz w:val="28"/>
          <w:szCs w:val="24"/>
        </w:rPr>
        <w:t xml:space="preserve">абайкальского края   </w:t>
      </w:r>
    </w:p>
    <w:p w:rsidR="00AE7522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  <w:r w:rsidRPr="001A721B">
        <w:rPr>
          <w:rFonts w:ascii="Times New Roman" w:hAnsi="Times New Roman"/>
          <w:sz w:val="28"/>
          <w:szCs w:val="24"/>
        </w:rPr>
        <w:t>от 25.01.2013 г. № 3</w:t>
      </w:r>
    </w:p>
    <w:p w:rsidR="001A721B" w:rsidRPr="001A721B" w:rsidRDefault="001A721B" w:rsidP="00AE7522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E7522" w:rsidRPr="00B21B2F" w:rsidRDefault="00AE7522" w:rsidP="00AE7522">
      <w:pPr>
        <w:ind w:firstLine="360"/>
      </w:pPr>
      <w:r w:rsidRPr="00B21B2F">
        <w:t xml:space="preserve">        1. Главу 3 Правил землепользования и застройки муниципального образования сельское поселение «</w:t>
      </w:r>
      <w:r w:rsidR="009563CF">
        <w:t>Соктуй-Милозан</w:t>
      </w:r>
      <w:r w:rsidR="009563CF" w:rsidRPr="00B21B2F">
        <w:t>ское</w:t>
      </w:r>
      <w:r w:rsidRPr="00B21B2F">
        <w:t xml:space="preserve">» </w:t>
      </w:r>
      <w:r w:rsidR="006D403B" w:rsidRPr="00B21B2F">
        <w:t xml:space="preserve">муниципального района «Город Краснокаменск и Краснокаменский район» </w:t>
      </w:r>
      <w:r w:rsidRPr="00B21B2F">
        <w:t xml:space="preserve">Забайкальского края </w:t>
      </w:r>
      <w:r w:rsidRPr="00B21B2F">
        <w:rPr>
          <w:b/>
        </w:rPr>
        <w:t>«Градостроительные регламенты территориальных зон (с указанием видов разрешенного использования»</w:t>
      </w:r>
      <w:r w:rsidRPr="00B21B2F">
        <w:t xml:space="preserve"> изложить в следующей редакции:</w:t>
      </w:r>
    </w:p>
    <w:p w:rsidR="00BA1A1D" w:rsidRPr="00B21B2F" w:rsidRDefault="00BA1A1D" w:rsidP="00272C96">
      <w:pPr>
        <w:ind w:left="360"/>
        <w:jc w:val="center"/>
        <w:rPr>
          <w:b/>
        </w:rPr>
      </w:pPr>
      <w:r w:rsidRPr="00B21B2F">
        <w:t>«</w:t>
      </w:r>
      <w:r w:rsidRPr="00B21B2F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Pr="00B21B2F" w:rsidRDefault="00BA1A1D" w:rsidP="00BA1A1D">
      <w:pPr>
        <w:jc w:val="both"/>
      </w:pPr>
      <w:r w:rsidRPr="00B21B2F"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B21B2F" w:rsidRDefault="00BA1A1D" w:rsidP="00BA1A1D">
      <w:pPr>
        <w:jc w:val="both"/>
      </w:pPr>
      <w:r w:rsidRPr="00B21B2F"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AC3980" w:rsidRPr="00B21B2F" w:rsidRDefault="00AC3980" w:rsidP="00BA1A1D">
      <w:pPr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>Статья 21. Жилые зоны и виды разрешенного использования земельных участков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 xml:space="preserve">К жилым зонам относятся: </w:t>
      </w:r>
    </w:p>
    <w:p w:rsidR="003C483E" w:rsidRPr="00B21B2F" w:rsidRDefault="003C483E" w:rsidP="003C483E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малоэтажной жилой застройки (Ж3)</w:t>
      </w:r>
      <w:r w:rsidRPr="00B21B2F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B21B2F">
        <w:rPr>
          <w:sz w:val="24"/>
          <w:szCs w:val="24"/>
        </w:rPr>
        <w:t>коттеджного</w:t>
      </w:r>
      <w:proofErr w:type="spellEnd"/>
      <w:r w:rsidRPr="00B21B2F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B21B2F">
        <w:rPr>
          <w:sz w:val="24"/>
          <w:szCs w:val="24"/>
        </w:rPr>
        <w:t>;</w:t>
      </w:r>
    </w:p>
    <w:p w:rsidR="00797EDD" w:rsidRPr="00B21B2F" w:rsidRDefault="00797EDD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C024BB" w:rsidRPr="00B21B2F" w:rsidTr="00C024BB">
        <w:trPr>
          <w:trHeight w:val="150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3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</w:t>
            </w:r>
            <w:r w:rsidRPr="00B21B2F">
              <w:rPr>
                <w:snapToGrid w:val="0"/>
              </w:rPr>
              <w:lastRenderedPageBreak/>
              <w:t xml:space="preserve">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024BB" w:rsidRPr="00B21B2F" w:rsidRDefault="00C024BB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C024BB" w:rsidRPr="00B21B2F" w:rsidTr="00C024BB">
        <w:trPr>
          <w:trHeight w:val="285"/>
        </w:trPr>
        <w:tc>
          <w:tcPr>
            <w:tcW w:w="5000" w:type="pct"/>
            <w:gridSpan w:val="3"/>
          </w:tcPr>
          <w:p w:rsidR="00C024BB" w:rsidRPr="00B21B2F" w:rsidRDefault="00C024BB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8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54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ребенка, детские дома, дома для престарелых</w:t>
            </w:r>
            <w:r w:rsidRPr="00B21B2F">
              <w:t xml:space="preserve">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659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43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4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3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Общественное </w:t>
            </w:r>
            <w:r w:rsidRPr="00B21B2F">
              <w:rPr>
                <w:b/>
                <w:bCs/>
              </w:rPr>
              <w:lastRenderedPageBreak/>
              <w:t>питание в здании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Предприятия питания, рассчитанные </w:t>
            </w:r>
            <w:r w:rsidRPr="00B21B2F">
              <w:rPr>
                <w:b/>
                <w:bCs/>
              </w:rPr>
              <w:lastRenderedPageBreak/>
              <w:t xml:space="preserve">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30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15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C024BB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126C48" w:rsidRPr="00B21B2F" w:rsidRDefault="00126C48" w:rsidP="00C024BB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lastRenderedPageBreak/>
              <w:t>Бытовое обслуживание населения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B21B2F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1003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C024BB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C024BB" w:rsidRPr="00B21B2F" w:rsidTr="00C024BB">
        <w:trPr>
          <w:trHeight w:val="270"/>
        </w:trPr>
        <w:tc>
          <w:tcPr>
            <w:tcW w:w="0" w:type="auto"/>
            <w:vMerge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C024BB" w:rsidRPr="00B21B2F" w:rsidRDefault="00C024BB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C024BB" w:rsidRPr="00B21B2F" w:rsidRDefault="00C024BB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C024BB" w:rsidRPr="00B21B2F" w:rsidRDefault="00C024BB"/>
    <w:p w:rsidR="00C024BB" w:rsidRPr="00B21B2F" w:rsidRDefault="00C024BB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FE0428" w:rsidRPr="00B21B2F" w:rsidTr="0021517C">
        <w:tc>
          <w:tcPr>
            <w:tcW w:w="9092" w:type="dxa"/>
            <w:gridSpan w:val="2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FE0428" w:rsidRPr="00B21B2F" w:rsidTr="0021517C">
        <w:tc>
          <w:tcPr>
            <w:tcW w:w="7090" w:type="dxa"/>
          </w:tcPr>
          <w:p w:rsidR="00FE0428" w:rsidRPr="00B21B2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2" w:type="dxa"/>
          </w:tcPr>
          <w:p w:rsidR="00FE0428" w:rsidRPr="00B21B2F" w:rsidRDefault="00FE042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21517C" w:rsidRPr="00B21B2F" w:rsidRDefault="0021517C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21517C" w:rsidRPr="00B21B2F" w:rsidTr="0021517C">
        <w:tc>
          <w:tcPr>
            <w:tcW w:w="7090" w:type="dxa"/>
          </w:tcPr>
          <w:p w:rsidR="0021517C" w:rsidRPr="00B21B2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B86B9F" w:rsidRPr="00B21B2F"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1517C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</w:t>
            </w:r>
            <w:r w:rsidR="0021517C" w:rsidRPr="00B21B2F">
              <w:rPr>
                <w:b/>
                <w:bCs/>
              </w:rPr>
              <w:t>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2,0</w:t>
            </w:r>
          </w:p>
        </w:tc>
      </w:tr>
      <w:tr w:rsidR="00B86B9F" w:rsidRPr="00B21B2F" w:rsidTr="0021517C">
        <w:tc>
          <w:tcPr>
            <w:tcW w:w="7090" w:type="dxa"/>
          </w:tcPr>
          <w:p w:rsidR="00B86B9F" w:rsidRPr="00B21B2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B86B9F" w:rsidRPr="00B21B2F" w:rsidRDefault="00B86B9F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21517C">
        <w:tc>
          <w:tcPr>
            <w:tcW w:w="7090" w:type="dxa"/>
          </w:tcPr>
          <w:p w:rsidR="00BD7DEB" w:rsidRPr="00B21B2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FE0428" w:rsidRPr="00B21B2F" w:rsidRDefault="00FE0428"/>
    <w:p w:rsidR="00126C48" w:rsidRPr="00B21B2F" w:rsidRDefault="00126C48" w:rsidP="00126C48">
      <w:pPr>
        <w:pStyle w:val="31"/>
        <w:ind w:firstLine="709"/>
        <w:jc w:val="both"/>
        <w:rPr>
          <w:sz w:val="24"/>
          <w:szCs w:val="24"/>
        </w:rPr>
      </w:pPr>
      <w:r w:rsidRPr="00B21B2F">
        <w:rPr>
          <w:b/>
          <w:sz w:val="24"/>
          <w:szCs w:val="24"/>
        </w:rPr>
        <w:t>Зона индивидуальной малоэтажной жилой застройки (Ж4)</w:t>
      </w:r>
      <w:r w:rsidRPr="00B21B2F">
        <w:rPr>
          <w:sz w:val="24"/>
          <w:szCs w:val="24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B21B2F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B21B2F">
        <w:rPr>
          <w:sz w:val="24"/>
          <w:szCs w:val="24"/>
        </w:rPr>
        <w:t>;</w:t>
      </w:r>
    </w:p>
    <w:p w:rsidR="00BC33A8" w:rsidRPr="00B21B2F" w:rsidRDefault="00BC33A8" w:rsidP="00126C48">
      <w:pPr>
        <w:jc w:val="both"/>
      </w:pPr>
    </w:p>
    <w:p w:rsidR="00126C48" w:rsidRPr="00B21B2F" w:rsidRDefault="00126C48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BC33A8" w:rsidRPr="00B21B2F" w:rsidTr="003C483E">
        <w:trPr>
          <w:trHeight w:val="150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4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C33A8" w:rsidRPr="00B21B2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126C48" w:rsidRPr="00B21B2F" w:rsidRDefault="00126C48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BC33A8" w:rsidRPr="00B21B2F" w:rsidTr="003C483E">
        <w:trPr>
          <w:trHeight w:val="285"/>
        </w:trPr>
        <w:tc>
          <w:tcPr>
            <w:tcW w:w="5000" w:type="pct"/>
            <w:gridSpan w:val="3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126C4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8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54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ребенка, детские дома, дома для престарелых</w:t>
            </w:r>
            <w:r w:rsidRPr="00B21B2F">
              <w:t xml:space="preserve">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B21B2F">
                <w:rPr>
                  <w:b/>
                  <w:bCs/>
                </w:rPr>
                <w:t>650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43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4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3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BC33A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B21B2F">
                <w:rPr>
                  <w:b/>
                  <w:bCs/>
                </w:rPr>
                <w:t>400 м</w:t>
              </w:r>
              <w:r w:rsidRPr="00B21B2F">
                <w:rPr>
                  <w:b/>
                  <w:bCs/>
                  <w:vertAlign w:val="superscript"/>
                </w:rPr>
                <w:t>2</w:t>
              </w:r>
            </w:smartTag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15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Спорт, отдых, вне </w:t>
            </w:r>
            <w:r w:rsidRPr="00B21B2F">
              <w:rPr>
                <w:b/>
                <w:bCs/>
              </w:rPr>
              <w:lastRenderedPageBreak/>
              <w:t>здания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Спортплощадки, теннисные корты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126C48" w:rsidRPr="00B21B2F" w:rsidTr="003C483E">
        <w:trPr>
          <w:trHeight w:val="285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color w:val="000000"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color w:val="000000"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26C4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Поселенческое хозяйство</w:t>
            </w: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26C48" w:rsidRPr="00B21B2F" w:rsidTr="003C483E">
        <w:trPr>
          <w:trHeight w:val="270"/>
        </w:trPr>
        <w:tc>
          <w:tcPr>
            <w:tcW w:w="0" w:type="auto"/>
            <w:vMerge/>
          </w:tcPr>
          <w:p w:rsidR="00126C48" w:rsidRPr="00B21B2F" w:rsidRDefault="00126C4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126C48" w:rsidRPr="00B21B2F" w:rsidRDefault="00126C48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126C48" w:rsidRPr="00B21B2F" w:rsidRDefault="00126C48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1003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BC33A8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C33A8" w:rsidRPr="00B21B2F" w:rsidTr="003C483E">
        <w:trPr>
          <w:trHeight w:val="270"/>
        </w:trPr>
        <w:tc>
          <w:tcPr>
            <w:tcW w:w="0" w:type="auto"/>
            <w:vMerge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BC33A8" w:rsidRPr="00B21B2F" w:rsidRDefault="00BC33A8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BC33A8" w:rsidRPr="00B21B2F" w:rsidRDefault="00BC33A8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BC33A8" w:rsidRPr="00B21B2F" w:rsidRDefault="00BC33A8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BC33A8" w:rsidRPr="00B21B2F" w:rsidTr="00126C48">
        <w:tc>
          <w:tcPr>
            <w:tcW w:w="9092" w:type="dxa"/>
            <w:gridSpan w:val="2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 xml:space="preserve">Разрешенные параметры земельных участков и их застройки 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B21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25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</w:t>
            </w:r>
          </w:p>
        </w:tc>
      </w:tr>
      <w:tr w:rsidR="00BC33A8" w:rsidRPr="00B21B2F" w:rsidTr="00126C48">
        <w:tc>
          <w:tcPr>
            <w:tcW w:w="7086" w:type="dxa"/>
          </w:tcPr>
          <w:p w:rsidR="00BC33A8" w:rsidRPr="00B21B2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BC33A8" w:rsidRPr="00B21B2F" w:rsidRDefault="00BC33A8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126C48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</w:t>
            </w:r>
            <w:r w:rsidR="003C483E" w:rsidRPr="00B21B2F">
              <w:rPr>
                <w:b/>
              </w:rPr>
              <w:t xml:space="preserve">от </w:t>
            </w:r>
            <w:r w:rsidR="0021517C" w:rsidRPr="00B21B2F">
              <w:rPr>
                <w:b/>
              </w:rPr>
              <w:t xml:space="preserve">жилого </w:t>
            </w:r>
            <w:r w:rsidR="003C483E"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</w:t>
            </w:r>
            <w:r w:rsidR="003C483E" w:rsidRPr="00B21B2F">
              <w:rPr>
                <w:b/>
              </w:rPr>
              <w:t xml:space="preserve"> до</w:t>
            </w:r>
            <w:r w:rsidRPr="00B21B2F">
              <w:rPr>
                <w:b/>
              </w:rPr>
              <w:t xml:space="preserve"> красной линии</w:t>
            </w:r>
            <w:r w:rsidR="00CC0C10" w:rsidRPr="00B21B2F">
              <w:rPr>
                <w:b/>
              </w:rPr>
              <w:t xml:space="preserve"> улиц</w:t>
            </w:r>
            <w:r w:rsidRPr="00B21B2F">
              <w:rPr>
                <w:b/>
              </w:rPr>
              <w:t xml:space="preserve">  (м)</w:t>
            </w:r>
          </w:p>
        </w:tc>
        <w:tc>
          <w:tcPr>
            <w:tcW w:w="2006" w:type="dxa"/>
          </w:tcPr>
          <w:p w:rsidR="00126C48" w:rsidRPr="00B21B2F" w:rsidRDefault="00CC0C10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</w:t>
            </w:r>
            <w:r w:rsidR="00126C48" w:rsidRPr="00B21B2F">
              <w:rPr>
                <w:b/>
                <w:bCs/>
              </w:rPr>
              <w:t>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красной линии проездов  </w:t>
            </w:r>
            <w:r w:rsidR="00126C48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126C48" w:rsidRPr="00B21B2F" w:rsidTr="00126C48">
        <w:tc>
          <w:tcPr>
            <w:tcW w:w="7086" w:type="dxa"/>
          </w:tcPr>
          <w:p w:rsidR="00126C48" w:rsidRPr="00B21B2F" w:rsidRDefault="00CC0C10" w:rsidP="003C483E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</w:t>
            </w:r>
            <w:r w:rsidR="0021517C" w:rsidRPr="00B21B2F">
              <w:rPr>
                <w:b/>
              </w:rPr>
              <w:t xml:space="preserve">жилого </w:t>
            </w:r>
            <w:r w:rsidRPr="00B21B2F">
              <w:rPr>
                <w:b/>
              </w:rPr>
              <w:t>дома</w:t>
            </w:r>
            <w:r w:rsidR="0021517C" w:rsidRPr="00B21B2F">
              <w:rPr>
                <w:b/>
              </w:rPr>
              <w:t xml:space="preserve"> или строения </w:t>
            </w:r>
            <w:r w:rsidRPr="00B21B2F">
              <w:rPr>
                <w:b/>
              </w:rPr>
              <w:t xml:space="preserve"> до границы соседнего участка</w:t>
            </w:r>
            <w:r w:rsidR="00126C48" w:rsidRPr="00B21B2F">
              <w:rPr>
                <w:b/>
              </w:rPr>
              <w:t xml:space="preserve"> (м)</w:t>
            </w:r>
          </w:p>
        </w:tc>
        <w:tc>
          <w:tcPr>
            <w:tcW w:w="2006" w:type="dxa"/>
          </w:tcPr>
          <w:p w:rsidR="00126C48" w:rsidRPr="00B21B2F" w:rsidRDefault="00126C48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21517C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 w:rsidR="00CC0C10" w:rsidRPr="00B21B2F">
              <w:rPr>
                <w:b/>
              </w:rPr>
              <w:t xml:space="preserve"> (м)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 </w:t>
            </w:r>
            <w:r w:rsidR="00CC0C10" w:rsidRPr="00B21B2F">
              <w:rPr>
                <w:b/>
              </w:rPr>
              <w:t xml:space="preserve">(м)                   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8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3C483E" w:rsidRPr="00B21B2F" w:rsidTr="00126C48">
        <w:tc>
          <w:tcPr>
            <w:tcW w:w="7086" w:type="dxa"/>
          </w:tcPr>
          <w:p w:rsidR="003C483E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  и   горючих </w:t>
            </w:r>
            <w:r w:rsidR="00CC0C10"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t>материалов</w:t>
            </w:r>
            <w:r w:rsidRPr="00B21B2F">
              <w:t xml:space="preserve"> </w:t>
            </w:r>
            <w:r w:rsidR="00CC0C10" w:rsidRPr="00B21B2F">
              <w:rPr>
                <w:b/>
              </w:rPr>
              <w:t>(м)</w:t>
            </w:r>
          </w:p>
        </w:tc>
        <w:tc>
          <w:tcPr>
            <w:tcW w:w="2006" w:type="dxa"/>
          </w:tcPr>
          <w:p w:rsidR="003C483E" w:rsidRPr="00B21B2F" w:rsidRDefault="0021517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15</w:t>
            </w:r>
            <w:r w:rsidR="00CC0C10" w:rsidRPr="00B21B2F">
              <w:rPr>
                <w:b/>
                <w:bCs/>
              </w:rPr>
              <w:t>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</w:t>
            </w:r>
            <w:r w:rsidR="00CC535C" w:rsidRPr="00B21B2F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="00CC535C" w:rsidRPr="00B21B2F">
              <w:rPr>
                <w:b/>
              </w:rPr>
              <w:t>трудногорючих</w:t>
            </w:r>
            <w:proofErr w:type="spellEnd"/>
            <w:r w:rsidR="00CC535C" w:rsidRPr="00B21B2F">
              <w:rPr>
                <w:b/>
              </w:rPr>
              <w:t xml:space="preserve"> и горючих материалов.(м)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21517C" w:rsidRPr="00B21B2F" w:rsidTr="00126C48">
        <w:tc>
          <w:tcPr>
            <w:tcW w:w="7086" w:type="dxa"/>
          </w:tcPr>
          <w:p w:rsidR="0021517C" w:rsidRPr="00B21B2F" w:rsidRDefault="00CC535C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B21B2F">
              <w:rPr>
                <w:b/>
              </w:rPr>
              <w:t>трудногорючими</w:t>
            </w:r>
            <w:proofErr w:type="spellEnd"/>
            <w:r w:rsidRPr="00B21B2F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B21B2F">
              <w:rPr>
                <w:b/>
              </w:rPr>
              <w:t>трудногорючих</w:t>
            </w:r>
            <w:proofErr w:type="spellEnd"/>
            <w:r w:rsidRPr="00B21B2F">
              <w:rPr>
                <w:b/>
              </w:rPr>
              <w:t xml:space="preserve"> и горючих материалов.</w:t>
            </w:r>
            <w:r w:rsidRPr="00B21B2F">
              <w:t xml:space="preserve"> </w:t>
            </w:r>
          </w:p>
        </w:tc>
        <w:tc>
          <w:tcPr>
            <w:tcW w:w="2006" w:type="dxa"/>
          </w:tcPr>
          <w:p w:rsidR="0021517C" w:rsidRPr="00B21B2F" w:rsidRDefault="00CC535C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3,0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4,0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от стволов </w:t>
            </w:r>
            <w:proofErr w:type="spellStart"/>
            <w:r w:rsidRPr="00B21B2F">
              <w:rPr>
                <w:b/>
              </w:rPr>
              <w:t>среднерослых</w:t>
            </w:r>
            <w:proofErr w:type="spellEnd"/>
            <w:r w:rsidRPr="00B21B2F">
              <w:rPr>
                <w:b/>
              </w:rPr>
              <w:t xml:space="preserve"> </w:t>
            </w:r>
            <w:r w:rsidRPr="00B21B2F">
              <w:rPr>
                <w:b/>
              </w:rPr>
              <w:lastRenderedPageBreak/>
              <w:t>деревьев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lastRenderedPageBreak/>
              <w:t>2,0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lastRenderedPageBreak/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BD7DEB" w:rsidRPr="00B21B2F" w:rsidTr="00126C48">
        <w:tc>
          <w:tcPr>
            <w:tcW w:w="7086" w:type="dxa"/>
          </w:tcPr>
          <w:p w:rsidR="00BD7DEB" w:rsidRPr="00B21B2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BD7DEB" w:rsidRPr="00B21B2F" w:rsidRDefault="00BD7DEB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</w:tr>
    </w:tbl>
    <w:p w:rsidR="00BC33A8" w:rsidRPr="00B21B2F" w:rsidRDefault="00BC33A8"/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22. Общественно-деловая зона и виды разрешенного использования земельных участков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Общественно-деловая зона (О)</w:t>
      </w:r>
      <w:r w:rsidRPr="00B21B2F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5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361F79" w:rsidRPr="00361F79">
              <w:pict>
                <v:shape id="_x0000_i1025" type="#_x0000_t75" alt="" style="width:.75pt;height:7.5pt"/>
              </w:pict>
            </w:r>
          </w:p>
          <w:p w:rsidR="008745DD" w:rsidRPr="00B21B2F" w:rsidRDefault="008745DD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54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82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43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4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  <w:r w:rsidRPr="00B21B2F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30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85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  <w:vMerge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34BBA" w:rsidRPr="00B21B2F" w:rsidTr="001957F2">
        <w:trPr>
          <w:trHeight w:val="270"/>
        </w:trPr>
        <w:tc>
          <w:tcPr>
            <w:tcW w:w="1382" w:type="pct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534BBA" w:rsidRPr="00B21B2F" w:rsidRDefault="00534BBA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534BBA" w:rsidRPr="00B21B2F" w:rsidRDefault="00534BBA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</w:t>
            </w:r>
            <w:r w:rsidRPr="00B21B2F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1957F2" w:rsidRPr="00B21B2F" w:rsidTr="001957F2">
        <w:trPr>
          <w:trHeight w:val="270"/>
        </w:trPr>
        <w:tc>
          <w:tcPr>
            <w:tcW w:w="1382" w:type="pct"/>
            <w:vMerge/>
          </w:tcPr>
          <w:p w:rsidR="001957F2" w:rsidRPr="00B21B2F" w:rsidRDefault="001957F2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1957F2" w:rsidRPr="00B21B2F" w:rsidRDefault="001957F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1957F2" w:rsidRPr="00B21B2F" w:rsidRDefault="001957F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1957F2" w:rsidP="003C483E">
            <w:pPr>
              <w:spacing w:after="120"/>
              <w:rPr>
                <w:b/>
                <w:color w:val="000000"/>
              </w:rPr>
            </w:pPr>
            <w:r w:rsidRPr="00B21B2F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C483E" w:rsidRPr="00B21B2F" w:rsidRDefault="001957F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1957F2">
        <w:trPr>
          <w:trHeight w:val="1003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C483E" w:rsidRPr="00B21B2F" w:rsidRDefault="00AA4DB7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1957F2">
        <w:trPr>
          <w:trHeight w:val="270"/>
        </w:trPr>
        <w:tc>
          <w:tcPr>
            <w:tcW w:w="1382" w:type="pct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5000" w:type="pct"/>
            <w:gridSpan w:val="5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Разрешенные параметры земельных участков и их застройки 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Общественные</w:t>
            </w:r>
            <w:r w:rsidRPr="00B21B2F">
              <w:rPr>
                <w:b/>
                <w:bCs/>
              </w:rPr>
              <w:br/>
              <w:t>объекты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0,20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24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22</w:t>
            </w:r>
          </w:p>
        </w:tc>
      </w:tr>
      <w:tr w:rsidR="003C483E" w:rsidRPr="00B21B2F" w:rsidTr="003C483E">
        <w:tc>
          <w:tcPr>
            <w:tcW w:w="3066" w:type="pct"/>
            <w:gridSpan w:val="2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64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  <w:tr w:rsidR="00C47575" w:rsidRPr="00B21B2F" w:rsidTr="00C47575">
        <w:tc>
          <w:tcPr>
            <w:tcW w:w="3066" w:type="pct"/>
            <w:gridSpan w:val="2"/>
          </w:tcPr>
          <w:p w:rsidR="00C47575" w:rsidRPr="00B21B2F" w:rsidRDefault="00C4757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C47575" w:rsidRPr="00B21B2F" w:rsidRDefault="00C4757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25,0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E5235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3E5235" w:rsidRPr="00B21B2F" w:rsidTr="003E5235">
        <w:tc>
          <w:tcPr>
            <w:tcW w:w="3066" w:type="pct"/>
            <w:gridSpan w:val="2"/>
          </w:tcPr>
          <w:p w:rsidR="003E5235" w:rsidRPr="00B21B2F" w:rsidRDefault="003E5235" w:rsidP="003E5235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E523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10,0</w:t>
            </w:r>
          </w:p>
        </w:tc>
      </w:tr>
      <w:tr w:rsidR="00C47575" w:rsidRPr="00B21B2F" w:rsidTr="003C483E">
        <w:tc>
          <w:tcPr>
            <w:tcW w:w="3066" w:type="pct"/>
            <w:gridSpan w:val="2"/>
          </w:tcPr>
          <w:p w:rsidR="00C47575" w:rsidRPr="00B21B2F" w:rsidRDefault="003E5235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пожарных депо до границ земельных участков (м)</w:t>
            </w:r>
          </w:p>
        </w:tc>
        <w:tc>
          <w:tcPr>
            <w:tcW w:w="646" w:type="pct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C47575" w:rsidRPr="00B21B2F" w:rsidRDefault="003E5235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50,0</w:t>
            </w:r>
          </w:p>
        </w:tc>
      </w:tr>
      <w:tr w:rsidR="00C4317B" w:rsidRPr="00B21B2F" w:rsidTr="00C4317B">
        <w:tc>
          <w:tcPr>
            <w:tcW w:w="3066" w:type="pct"/>
            <w:gridSpan w:val="2"/>
          </w:tcPr>
          <w:p w:rsidR="00C4317B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C4317B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6,0</w:t>
            </w:r>
          </w:p>
        </w:tc>
      </w:tr>
      <w:tr w:rsidR="003E5235" w:rsidRPr="00B21B2F" w:rsidTr="003C483E">
        <w:tc>
          <w:tcPr>
            <w:tcW w:w="3066" w:type="pct"/>
            <w:gridSpan w:val="2"/>
          </w:tcPr>
          <w:p w:rsidR="003E5235" w:rsidRPr="00B21B2F" w:rsidRDefault="00C4317B" w:rsidP="003C483E">
            <w:pPr>
              <w:spacing w:before="100" w:beforeAutospacing="1" w:after="120"/>
              <w:jc w:val="center"/>
              <w:rPr>
                <w:b/>
              </w:rPr>
            </w:pPr>
            <w:r w:rsidRPr="00B21B2F">
              <w:rPr>
                <w:b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3E5235" w:rsidRPr="00B21B2F" w:rsidRDefault="00C4317B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500,0</w:t>
            </w:r>
          </w:p>
        </w:tc>
      </w:tr>
    </w:tbl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Примечания: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4317B" w:rsidRPr="00B21B2F" w:rsidRDefault="00C4317B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B21B2F">
        <w:t>3. Участки вновь размещаемых больниц не должны примыкать непосредственно к магистральным улицам.</w:t>
      </w:r>
    </w:p>
    <w:p w:rsidR="003C483E" w:rsidRPr="00B21B2F" w:rsidRDefault="003C483E" w:rsidP="003C483E">
      <w:pPr>
        <w:pStyle w:val="a5"/>
        <w:ind w:firstLine="709"/>
        <w:jc w:val="both"/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23. Производственные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производственным зонам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III</w:t>
      </w:r>
      <w:r w:rsidRPr="00B21B2F">
        <w:rPr>
          <w:b/>
          <w:snapToGrid w:val="0"/>
        </w:rPr>
        <w:t>-</w:t>
      </w:r>
      <w:r w:rsidRPr="00B21B2F">
        <w:rPr>
          <w:b/>
          <w:snapToGrid w:val="0"/>
          <w:lang w:val="en-US"/>
        </w:rPr>
        <w:t>II</w:t>
      </w:r>
      <w:r w:rsidRPr="00B21B2F">
        <w:rPr>
          <w:b/>
          <w:snapToGrid w:val="0"/>
        </w:rPr>
        <w:t xml:space="preserve"> класса (П1) </w:t>
      </w:r>
      <w:r w:rsidRPr="00B21B2F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B21B2F">
          <w:rPr>
            <w:snapToGrid w:val="0"/>
          </w:rPr>
          <w:t>500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(П2)</w:t>
      </w:r>
      <w:r w:rsidRPr="00B21B2F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предприятий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(П3)</w:t>
      </w:r>
      <w:r w:rsidRPr="00B21B2F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lastRenderedPageBreak/>
        <w:t xml:space="preserve">Зона коммунальных и складских объектов </w:t>
      </w:r>
      <w:r w:rsidRPr="00B21B2F">
        <w:rPr>
          <w:b/>
          <w:snapToGrid w:val="0"/>
          <w:lang w:val="en-US"/>
        </w:rPr>
        <w:t>IV</w:t>
      </w:r>
      <w:r w:rsidRPr="00B21B2F">
        <w:rPr>
          <w:b/>
          <w:snapToGrid w:val="0"/>
        </w:rPr>
        <w:t xml:space="preserve"> класса (П4)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B21B2F">
          <w:rPr>
            <w:snapToGrid w:val="0"/>
          </w:rPr>
          <w:t>100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коммунально-складских объектов </w:t>
      </w:r>
      <w:r w:rsidRPr="00B21B2F">
        <w:rPr>
          <w:b/>
          <w:snapToGrid w:val="0"/>
          <w:lang w:val="en-US"/>
        </w:rPr>
        <w:t>V</w:t>
      </w:r>
      <w:r w:rsidRPr="00B21B2F">
        <w:rPr>
          <w:b/>
          <w:snapToGrid w:val="0"/>
        </w:rPr>
        <w:t xml:space="preserve"> класса (П5)</w:t>
      </w:r>
      <w:r w:rsidRPr="00B21B2F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гаражей (П6)</w:t>
      </w:r>
      <w:r w:rsidRPr="00B21B2F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B21B2F">
          <w:rPr>
            <w:snapToGrid w:val="0"/>
          </w:rPr>
          <w:t>50 метров</w:t>
        </w:r>
      </w:smartTag>
      <w:r w:rsidRPr="00B21B2F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C483E" w:rsidRPr="00B21B2F" w:rsidTr="003C483E">
        <w:trPr>
          <w:trHeight w:val="285"/>
        </w:trPr>
        <w:tc>
          <w:tcPr>
            <w:tcW w:w="5000" w:type="pct"/>
            <w:gridSpan w:val="7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6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jc w:val="center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361F79" w:rsidRPr="00361F79">
              <w:pict>
                <v:shape id="_x0000_i1026" type="#_x0000_t75" alt="" style="width:.75pt;height:7.5pt"/>
              </w:pict>
            </w:r>
          </w:p>
          <w:p w:rsidR="00C70BBF" w:rsidRPr="00B21B2F" w:rsidRDefault="00C70BBF" w:rsidP="00C70BBF">
            <w:pPr>
              <w:jc w:val="both"/>
              <w:rPr>
                <w:b/>
                <w:bCs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B21B2F">
              <w:rPr>
                <w:b/>
                <w:bCs/>
              </w:rPr>
              <w:t xml:space="preserve">           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pacing w:line="360" w:lineRule="auto"/>
              <w:rPr>
                <w:color w:val="000000"/>
              </w:rPr>
            </w:pPr>
            <w:r w:rsidRPr="00B21B2F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П1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П2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П4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pacing w:line="360" w:lineRule="auto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П6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B21B2F">
              <w:rPr>
                <w:b/>
                <w:snapToGrid w:val="0"/>
              </w:rPr>
              <w:t>коммунально</w:t>
            </w:r>
            <w:proofErr w:type="spellEnd"/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IV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  <w:lang w:val="en-US"/>
              </w:rPr>
              <w:t>III</w:t>
            </w:r>
            <w:r w:rsidRPr="00B21B2F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228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Физкультурно-спортивные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для обслуживания</w:t>
            </w:r>
          </w:p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3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B21B2F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Предприятия торговли, общественного питания и культурно-бытового обслуживания, для лиц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2285" w:type="pct"/>
          </w:tcPr>
          <w:p w:rsidR="003C483E" w:rsidRPr="00B21B2F" w:rsidRDefault="003C483E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E03294" w:rsidRPr="00B21B2F" w:rsidTr="003C483E">
        <w:trPr>
          <w:trHeight w:val="15"/>
        </w:trPr>
        <w:tc>
          <w:tcPr>
            <w:tcW w:w="2285" w:type="pct"/>
          </w:tcPr>
          <w:p w:rsidR="00E03294" w:rsidRPr="00B21B2F" w:rsidRDefault="00E03294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E03294" w:rsidRPr="00B21B2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A12B54" w:rsidRPr="00B21B2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A12B54" w:rsidRPr="00B21B2F" w:rsidTr="003C483E">
        <w:trPr>
          <w:trHeight w:val="15"/>
        </w:trPr>
        <w:tc>
          <w:tcPr>
            <w:tcW w:w="2285" w:type="pct"/>
          </w:tcPr>
          <w:p w:rsidR="00A12B54" w:rsidRPr="00B21B2F" w:rsidRDefault="00A12B54" w:rsidP="00E03294">
            <w:pPr>
              <w:shd w:val="clear" w:color="auto" w:fill="FFFFFF"/>
              <w:jc w:val="both"/>
              <w:rPr>
                <w:b/>
              </w:rPr>
            </w:pPr>
            <w:r w:rsidRPr="00B21B2F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A12B54" w:rsidRPr="00B21B2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3C483E" w:rsidRPr="00B21B2F" w:rsidTr="003C483E">
        <w:trPr>
          <w:trHeight w:val="3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spacing w:after="120"/>
              <w:ind w:firstLine="709"/>
              <w:rPr>
                <w:color w:val="000000"/>
              </w:rPr>
            </w:pPr>
            <w:r w:rsidRPr="00B21B2F">
              <w:rPr>
                <w:b/>
                <w:bCs/>
              </w:rPr>
              <w:t>Разрешенные параметры земельных участков и их застройки (П5-П6)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10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27</w:t>
            </w:r>
          </w:p>
        </w:tc>
      </w:tr>
      <w:tr w:rsidR="003C483E" w:rsidRPr="00B21B2F" w:rsidTr="003C483E">
        <w:tc>
          <w:tcPr>
            <w:tcW w:w="6870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82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(П4)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(П3)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80 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70 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rPr>
          <w:trHeight w:val="450"/>
        </w:trPr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(П1-П2)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2,0 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120 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160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65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20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</w:tbl>
    <w:p w:rsidR="00AC3980" w:rsidRPr="00B21B2F" w:rsidRDefault="00AC3980" w:rsidP="003C483E">
      <w:pPr>
        <w:pStyle w:val="a5"/>
        <w:ind w:firstLine="708"/>
        <w:jc w:val="both"/>
      </w:pPr>
    </w:p>
    <w:p w:rsidR="003C483E" w:rsidRPr="00B21B2F" w:rsidRDefault="003C483E" w:rsidP="003C483E">
      <w:pPr>
        <w:pStyle w:val="a5"/>
        <w:ind w:firstLine="708"/>
        <w:jc w:val="both"/>
      </w:pPr>
      <w:r w:rsidRPr="00B21B2F"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инженерной и транспортной инфраструктур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воздушного транспорта (И1)</w:t>
      </w:r>
      <w:r w:rsidRPr="00B21B2F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сооружений железной дороги (И2)</w:t>
      </w:r>
      <w:r w:rsidRPr="00B21B2F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B21B2F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B21B2F">
        <w:t>муниципального образования  «</w:t>
      </w:r>
      <w:r w:rsidR="00AC3980" w:rsidRPr="00B21B2F">
        <w:t>Среднеаргун</w:t>
      </w:r>
      <w:r w:rsidRPr="00B21B2F">
        <w:t>ское»</w:t>
      </w:r>
      <w:r w:rsidRPr="00B21B2F">
        <w:rPr>
          <w:snapToGrid w:val="0"/>
        </w:rPr>
        <w:t>.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B21B2F">
              <w:rPr>
                <w:bCs/>
                <w:snapToGrid w:val="0"/>
              </w:rPr>
              <w:t>Таблица 7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lastRenderedPageBreak/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jc w:val="both"/>
            </w:pPr>
            <w:r w:rsidRPr="00B21B2F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="00361F79" w:rsidRPr="00361F79">
              <w:pict>
                <v:shape id="_x0000_i1027" type="#_x0000_t75" alt="" style="width:.75pt;height:7.5pt"/>
              </w:pict>
            </w:r>
          </w:p>
          <w:p w:rsidR="00C70BBF" w:rsidRPr="00B21B2F" w:rsidRDefault="00C70BBF" w:rsidP="003C483E">
            <w:pPr>
              <w:jc w:val="both"/>
              <w:rPr>
                <w:b/>
                <w:bCs/>
              </w:rPr>
            </w:pPr>
            <w:r w:rsidRPr="00B21B2F">
              <w:rPr>
                <w:snapToGrid w:val="0"/>
              </w:rPr>
              <w:t xml:space="preserve">           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jc w:val="both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rPr>
                <w:b/>
                <w:bCs/>
              </w:rPr>
            </w:pPr>
            <w:r w:rsidRPr="00B21B2F">
              <w:rPr>
                <w:b/>
                <w:bCs/>
              </w:rPr>
              <w:t>И1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И2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jc w:val="both"/>
              <w:rPr>
                <w:b/>
                <w:bCs/>
              </w:rPr>
            </w:pPr>
            <w:r w:rsidRPr="00B21B2F">
              <w:rPr>
                <w:b/>
                <w:bCs/>
              </w:rPr>
              <w:t>И3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Взлетно-посадочная полоса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Аэропорт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8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43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Автозаправочные станции, станции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4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3C483E" w:rsidRPr="00B21B2F" w:rsidRDefault="00C70BBF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92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3C483E" w:rsidRPr="00B21B2F" w:rsidRDefault="003C483E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25. Рекреационные зоны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</w:pPr>
      <w:r w:rsidRPr="00B21B2F">
        <w:lastRenderedPageBreak/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рекреационным зонам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пассивного отдыха (Р1)</w:t>
      </w:r>
      <w:r w:rsidRPr="00B21B2F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 w:rsidRPr="00B21B2F">
        <w:t>городские</w:t>
      </w:r>
      <w:r w:rsidRPr="00B21B2F">
        <w:rPr>
          <w:snapToGrid w:val="0"/>
        </w:rPr>
        <w:t xml:space="preserve"> (поселковые) леса, </w:t>
      </w:r>
      <w:proofErr w:type="spellStart"/>
      <w:r w:rsidRPr="00B21B2F">
        <w:rPr>
          <w:snapToGrid w:val="0"/>
        </w:rPr>
        <w:t>лугопарки</w:t>
      </w:r>
      <w:proofErr w:type="spellEnd"/>
      <w:r w:rsidRPr="00B21B2F">
        <w:rPr>
          <w:snapToGrid w:val="0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8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C70BBF">
            <w:pPr>
              <w:shd w:val="clear" w:color="auto" w:fill="FFFFFF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C70BBF" w:rsidRPr="00B21B2F" w:rsidRDefault="00C70BBF" w:rsidP="00C70BBF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8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C483E" w:rsidRPr="00B21B2F" w:rsidRDefault="00C70BBF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B938E2" w:rsidRPr="00B21B2F" w:rsidTr="003C483E">
        <w:trPr>
          <w:trHeight w:val="270"/>
        </w:trPr>
        <w:tc>
          <w:tcPr>
            <w:tcW w:w="1463" w:type="pct"/>
            <w:vMerge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B938E2" w:rsidRPr="00B21B2F" w:rsidRDefault="00B938E2" w:rsidP="003C483E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B938E2" w:rsidRPr="00B21B2F" w:rsidRDefault="00B938E2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Пункты первой мед. помощи, врачебные </w:t>
            </w:r>
            <w:r w:rsidRPr="00B21B2F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Транспортное </w:t>
            </w:r>
            <w:r w:rsidRPr="00B21B2F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625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0,02 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НР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 xml:space="preserve">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B21B2F">
              <w:rPr>
                <w:b/>
                <w:bCs/>
              </w:rPr>
              <w:t>НР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15 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активного отдыха населения (Р2)</w:t>
      </w:r>
      <w:r w:rsidRPr="00B21B2F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Таблица 9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361F79" w:rsidRPr="00361F79">
              <w:pict>
                <v:shape id="_x0000_i1028" type="#_x0000_t75" alt="" style="width:.75pt;height:7.5pt"/>
              </w:pict>
            </w:r>
          </w:p>
          <w:p w:rsidR="00B938E2" w:rsidRPr="00B21B2F" w:rsidRDefault="00B938E2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82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B21B2F">
              <w:rPr>
                <w:b/>
                <w:bCs/>
                <w:vertAlign w:val="superscript"/>
              </w:rPr>
              <w:t xml:space="preserve">2 </w:t>
            </w:r>
            <w:r w:rsidRPr="00B21B2F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на малый поток посетителей (менее 650м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C483E" w:rsidRPr="00B21B2F" w:rsidRDefault="00B938E2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30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70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5809DC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  <w:bCs/>
              </w:rPr>
            </w:pPr>
            <w:r w:rsidRPr="00B21B2F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5809DC" w:rsidRPr="00B21B2F" w:rsidTr="003C483E">
        <w:trPr>
          <w:trHeight w:val="285"/>
        </w:trPr>
        <w:tc>
          <w:tcPr>
            <w:tcW w:w="0" w:type="auto"/>
            <w:vMerge/>
          </w:tcPr>
          <w:p w:rsidR="005809DC" w:rsidRPr="00B21B2F" w:rsidRDefault="005809DC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5809DC" w:rsidRPr="00B21B2F" w:rsidRDefault="005809DC" w:rsidP="00BA1A1D">
            <w:pPr>
              <w:spacing w:after="120"/>
              <w:rPr>
                <w:b/>
              </w:rPr>
            </w:pPr>
            <w:r w:rsidRPr="00B21B2F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5809DC" w:rsidRPr="00B21B2F" w:rsidRDefault="005809DC" w:rsidP="00BA1A1D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683" w:type="pct"/>
          </w:tcPr>
          <w:p w:rsidR="003C483E" w:rsidRPr="00B21B2F" w:rsidRDefault="005809DC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О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96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B21B2F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B21B2F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1,0  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</w:t>
            </w:r>
            <w:r w:rsidRPr="00B21B2F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12</w:t>
            </w:r>
          </w:p>
        </w:tc>
      </w:tr>
      <w:tr w:rsidR="003C483E" w:rsidRPr="00B21B2F" w:rsidTr="003C483E">
        <w:tc>
          <w:tcPr>
            <w:tcW w:w="6856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6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21B2F">
        <w:rPr>
          <w:b/>
          <w:snapToGrid w:val="0"/>
        </w:rPr>
        <w:t>Зона естественного ландшафта (Р3)</w:t>
      </w:r>
      <w:r w:rsidRPr="00B21B2F">
        <w:rPr>
          <w:snapToGrid w:val="0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61F79" w:rsidP="003C483E">
            <w:pPr>
              <w:pStyle w:val="4"/>
              <w:spacing w:after="0"/>
              <w:rPr>
                <w:sz w:val="24"/>
                <w:szCs w:val="24"/>
              </w:rPr>
            </w:pPr>
            <w:r w:rsidRPr="00361F79">
              <w:rPr>
                <w:sz w:val="24"/>
                <w:szCs w:val="24"/>
              </w:rPr>
              <w:pict>
                <v:shape id="_x0000_i1029" type="#_x0000_t75" alt="" style="width:.75pt;height:7.5pt"/>
              </w:pict>
            </w:r>
            <w:r w:rsidR="003C483E" w:rsidRPr="00B21B2F">
              <w:rPr>
                <w:sz w:val="24"/>
                <w:szCs w:val="24"/>
              </w:rPr>
              <w:t xml:space="preserve"> Таблица 10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3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4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659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</w:p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4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3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Предприятия питания, рассчитанные на большой поток посетителей (площадь более 400 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То же, рассчитанные на малый поток </w:t>
            </w:r>
            <w:r w:rsidRPr="00B21B2F">
              <w:rPr>
                <w:b/>
                <w:bCs/>
              </w:rPr>
              <w:lastRenderedPageBreak/>
              <w:t>посетителей (площадь менее 400 м</w:t>
            </w:r>
            <w:r w:rsidRPr="00B21B2F">
              <w:rPr>
                <w:b/>
                <w:bCs/>
                <w:vertAlign w:val="superscript"/>
              </w:rPr>
              <w:t>2</w:t>
            </w:r>
            <w:r w:rsidRPr="00B21B2F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30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1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Учреждения среднего спец. и высшего образования, учебные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85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B21B2F">
              <w:rPr>
                <w:b/>
                <w:bCs/>
              </w:rPr>
              <w:t>металло</w:t>
            </w:r>
            <w:proofErr w:type="spellEnd"/>
            <w:r w:rsidRPr="00B21B2F">
              <w:rPr>
                <w:b/>
                <w:bCs/>
              </w:rPr>
              <w:t>- деревянных изделий, мебели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Бани, </w:t>
            </w:r>
            <w:proofErr w:type="spellStart"/>
            <w:r w:rsidRPr="00B21B2F">
              <w:rPr>
                <w:b/>
                <w:bCs/>
              </w:rPr>
              <w:t>минипрачечные</w:t>
            </w:r>
            <w:proofErr w:type="spellEnd"/>
            <w:r w:rsidRPr="00B21B2F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С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Гаражи, </w:t>
            </w:r>
            <w:proofErr w:type="spellStart"/>
            <w:r w:rsidRPr="00B21B2F">
              <w:rPr>
                <w:b/>
                <w:bCs/>
              </w:rPr>
              <w:t>отдельностоящие</w:t>
            </w:r>
            <w:proofErr w:type="spellEnd"/>
            <w:r w:rsidRPr="00B21B2F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515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Водозаборные и очистные водопроводные </w:t>
            </w:r>
            <w:r w:rsidRPr="00B21B2F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lastRenderedPageBreak/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0" w:type="auto"/>
            <w:vMerge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  <w:r w:rsidRPr="00B21B2F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</w:tbl>
    <w:p w:rsidR="003C483E" w:rsidRPr="00B21B2F" w:rsidRDefault="003C483E" w:rsidP="003C483E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B21B2F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 xml:space="preserve">К зонам сельскохозяйственного использования относятся: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зданий, строений, сооружений (СХ1)</w:t>
      </w:r>
      <w:r w:rsidRPr="00B21B2F">
        <w:rPr>
          <w:snapToGrid w:val="0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сельскохозяйственных угодий (СХ2)</w:t>
      </w:r>
      <w:r w:rsidRPr="00B21B2F">
        <w:rPr>
          <w:snapToGrid w:val="0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rPr>
          <w:b/>
          <w:snapToGrid w:val="0"/>
        </w:rPr>
        <w:t>Зона садов, огородов, оранжерей, теплично-парникового хозяйства (СХ3)</w:t>
      </w:r>
      <w:r w:rsidRPr="00B21B2F">
        <w:rPr>
          <w:snapToGrid w:val="0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</w:pPr>
      <w:r w:rsidRPr="00B21B2F"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B21B2F">
              <w:rPr>
                <w:sz w:val="24"/>
                <w:szCs w:val="24"/>
              </w:rPr>
              <w:t>Таблица 11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5809DC">
            <w:pPr>
              <w:shd w:val="clear" w:color="auto" w:fill="FFFFFF"/>
              <w:ind w:firstLine="709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5809DC" w:rsidRPr="00B21B2F" w:rsidRDefault="005809DC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СХ1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СХ2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СХ3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B21B2F">
              <w:rPr>
                <w:b/>
                <w:snapToGrid w:val="0"/>
              </w:rPr>
              <w:t>непожароопасными</w:t>
            </w:r>
            <w:proofErr w:type="spellEnd"/>
            <w:r w:rsidRPr="00B21B2F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B21B2F">
              <w:rPr>
                <w:b/>
                <w:snapToGrid w:val="0"/>
              </w:rPr>
              <w:t>требуюшие</w:t>
            </w:r>
            <w:proofErr w:type="spellEnd"/>
            <w:r w:rsidRPr="00B21B2F">
              <w:rPr>
                <w:b/>
                <w:snapToGrid w:val="0"/>
              </w:rPr>
              <w:t xml:space="preserve"> устройства железнодорожных подъездных путей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Пашни, сады, огороды, сенокосы,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</w:tr>
      <w:tr w:rsidR="003C483E" w:rsidRPr="00B21B2F" w:rsidTr="003C483E">
        <w:trPr>
          <w:trHeight w:val="28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3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Земельные участки для ведения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4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</w:tr>
      <w:tr w:rsidR="003C483E" w:rsidRPr="00B21B2F" w:rsidTr="003C483E">
        <w:trPr>
          <w:trHeight w:val="3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0B0455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  <w:r w:rsidR="000B0455" w:rsidRPr="00B21B2F"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</w:tr>
      <w:tr w:rsidR="000B0455" w:rsidRPr="00B21B2F" w:rsidTr="003C483E">
        <w:trPr>
          <w:trHeight w:val="15"/>
        </w:trPr>
        <w:tc>
          <w:tcPr>
            <w:tcW w:w="305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3C483E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270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Почтовые отделения, телефон,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15"/>
        </w:trPr>
        <w:tc>
          <w:tcPr>
            <w:tcW w:w="305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(СХ1)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 0,06   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40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4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8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В зонах сельскохозяйственных угодий (СХ2)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3C483E" w:rsidRPr="00B21B2F" w:rsidTr="003C483E">
        <w:tc>
          <w:tcPr>
            <w:tcW w:w="9952" w:type="dxa"/>
            <w:gridSpan w:val="2"/>
          </w:tcPr>
          <w:p w:rsidR="003C483E" w:rsidRPr="00B21B2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lastRenderedPageBreak/>
              <w:t>Минимальная площадь (га)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1,2  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Минимальная длина стороны по уличному фронту 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B21B2F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B21B2F">
              <w:rPr>
                <w:rFonts w:ascii="Times New Roman" w:hAnsi="Times New Roman"/>
                <w:b/>
                <w:i w:val="0"/>
              </w:rPr>
              <w:t>(м)</w:t>
            </w:r>
            <w:r w:rsidRPr="00B21B2F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-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Максимальный коэффициент застройки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30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Минимальный коэффициент озеленения (%)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50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12</w:t>
            </w:r>
          </w:p>
        </w:tc>
      </w:tr>
      <w:tr w:rsidR="003C483E" w:rsidRPr="00B21B2F" w:rsidTr="003C483E">
        <w:tc>
          <w:tcPr>
            <w:tcW w:w="6855" w:type="dxa"/>
          </w:tcPr>
          <w:p w:rsidR="003C483E" w:rsidRPr="00B21B2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</w:rPr>
              <w:t>Максимальная высота оград</w:t>
            </w:r>
            <w:r w:rsidRPr="00B21B2F">
              <w:t xml:space="preserve"> </w:t>
            </w:r>
            <w:r w:rsidRPr="00B21B2F">
              <w:rPr>
                <w:b/>
              </w:rPr>
              <w:t>(м)</w:t>
            </w:r>
            <w:r w:rsidRPr="00B21B2F">
              <w:t xml:space="preserve"> </w:t>
            </w:r>
          </w:p>
        </w:tc>
        <w:tc>
          <w:tcPr>
            <w:tcW w:w="3097" w:type="dxa"/>
          </w:tcPr>
          <w:p w:rsidR="003C483E" w:rsidRPr="00B21B2F" w:rsidRDefault="003C483E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1,5</w:t>
            </w: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pStyle w:val="a5"/>
        <w:ind w:firstLine="709"/>
        <w:jc w:val="both"/>
      </w:pPr>
      <w:r w:rsidRPr="00B21B2F">
        <w:t xml:space="preserve">Статья 26. Зоны специального назначения и виды разрешенного использования земельных участков 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К зонам специального назначения относятся: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добычи полезных ископаемых (С1)</w:t>
      </w:r>
      <w:r w:rsidRPr="00B21B2F">
        <w:rPr>
          <w:snapToGrid w:val="0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3C483E" w:rsidRPr="00B21B2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Зона кладбищ  (С2)</w:t>
      </w:r>
      <w:r w:rsidRPr="00B21B2F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B21B2F">
        <w:t>муниципального образования  «</w:t>
      </w:r>
      <w:proofErr w:type="spellStart"/>
      <w:r w:rsidRPr="00B21B2F">
        <w:t>Богдановское</w:t>
      </w:r>
      <w:proofErr w:type="spellEnd"/>
      <w:r w:rsidRPr="00B21B2F">
        <w:t>»</w:t>
      </w:r>
      <w:r w:rsidRPr="00B21B2F">
        <w:rPr>
          <w:snapToGrid w:val="0"/>
        </w:rPr>
        <w:t xml:space="preserve">. </w:t>
      </w: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b/>
          <w:snapToGrid w:val="0"/>
        </w:rPr>
        <w:t>Зону полигонов промышленных и бытовых отходов, скотомогильников (С3)</w:t>
      </w:r>
      <w:r w:rsidRPr="00B21B2F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C483E" w:rsidRPr="00B21B2F" w:rsidRDefault="003C483E" w:rsidP="003C483E">
      <w:pPr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C483E" w:rsidRPr="00B21B2F" w:rsidRDefault="003C483E" w:rsidP="003C483E">
      <w:pPr>
        <w:shd w:val="clear" w:color="auto" w:fill="FFFFFF"/>
        <w:spacing w:line="360" w:lineRule="auto"/>
        <w:jc w:val="both"/>
        <w:rPr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B21B2F">
              <w:rPr>
                <w:b/>
                <w:bCs/>
                <w:snapToGrid w:val="0"/>
              </w:rPr>
              <w:t>Таблица 12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B21B2F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</w:pPr>
            <w:r w:rsidRPr="00B21B2F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="00361F79" w:rsidRPr="00361F79">
              <w:pict>
                <v:shape id="_x0000_i1030" type="#_x0000_t75" alt="" style="width:.75pt;height:7.5pt"/>
              </w:pict>
            </w:r>
          </w:p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 w:rsidRPr="00B21B2F"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B21B2F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B21B2F" w:rsidTr="003C483E">
        <w:trPr>
          <w:trHeight w:val="285"/>
        </w:trPr>
        <w:tc>
          <w:tcPr>
            <w:tcW w:w="5000" w:type="pct"/>
            <w:gridSpan w:val="4"/>
          </w:tcPr>
          <w:p w:rsidR="003C483E" w:rsidRPr="00B21B2F" w:rsidRDefault="003C483E" w:rsidP="003C483E">
            <w:pPr>
              <w:spacing w:after="120"/>
              <w:jc w:val="center"/>
              <w:rPr>
                <w:color w:val="000000"/>
              </w:rPr>
            </w:pPr>
            <w:r w:rsidRPr="00B21B2F">
              <w:rPr>
                <w:b/>
                <w:bCs/>
              </w:rPr>
              <w:t>Виды разрешенного использования</w:t>
            </w:r>
            <w:r w:rsidRPr="00B21B2F">
              <w:t> 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С1</w:t>
            </w:r>
          </w:p>
        </w:tc>
        <w:tc>
          <w:tcPr>
            <w:tcW w:w="799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С2</w:t>
            </w:r>
          </w:p>
        </w:tc>
        <w:tc>
          <w:tcPr>
            <w:tcW w:w="800" w:type="pct"/>
          </w:tcPr>
          <w:p w:rsidR="003C483E" w:rsidRPr="00B21B2F" w:rsidRDefault="003C483E" w:rsidP="003C483E">
            <w:pPr>
              <w:spacing w:after="120"/>
              <w:jc w:val="center"/>
              <w:rPr>
                <w:b/>
                <w:bCs/>
              </w:rPr>
            </w:pPr>
            <w:r w:rsidRPr="00B21B2F">
              <w:rPr>
                <w:b/>
                <w:bCs/>
              </w:rPr>
              <w:t>С3</w:t>
            </w: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B21B2F">
              <w:rPr>
                <w:b/>
                <w:snapToGrid w:val="0"/>
              </w:rPr>
              <w:lastRenderedPageBreak/>
              <w:t>научн</w:t>
            </w:r>
            <w:proofErr w:type="spellEnd"/>
            <w:r w:rsidRPr="00B21B2F">
              <w:rPr>
                <w:b/>
                <w:snapToGrid w:val="0"/>
                <w:lang w:val="en-US"/>
              </w:rPr>
              <w:t>o</w:t>
            </w:r>
            <w:r w:rsidRPr="00B21B2F">
              <w:rPr>
                <w:b/>
                <w:snapToGrid w:val="0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8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54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82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С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3C483E" w:rsidRPr="00B21B2F" w:rsidTr="003C483E">
        <w:trPr>
          <w:trHeight w:val="270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</w:tc>
      </w:tr>
      <w:tr w:rsidR="003C483E" w:rsidRPr="00B21B2F" w:rsidTr="003C483E">
        <w:trPr>
          <w:trHeight w:val="435"/>
        </w:trPr>
        <w:tc>
          <w:tcPr>
            <w:tcW w:w="2564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-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О</w:t>
            </w:r>
          </w:p>
          <w:p w:rsidR="003C483E" w:rsidRPr="00B21B2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0B0455" w:rsidRPr="00B21B2F" w:rsidTr="003C483E">
        <w:trPr>
          <w:trHeight w:val="435"/>
        </w:trPr>
        <w:tc>
          <w:tcPr>
            <w:tcW w:w="2564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B21B2F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B21B2F"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0B0455" w:rsidRPr="00B21B2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3C483E" w:rsidRPr="00B21B2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21B2F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 xml:space="preserve">Статья 27. Зоны военных и иных режимных объектов и виды разрешенного использования земельных участков </w:t>
      </w:r>
    </w:p>
    <w:p w:rsidR="00BA1A1D" w:rsidRPr="00B21B2F" w:rsidRDefault="00BA1A1D" w:rsidP="00BA1A1D">
      <w:pPr>
        <w:spacing w:after="120"/>
        <w:ind w:firstLine="709"/>
        <w:jc w:val="both"/>
      </w:pPr>
      <w:r w:rsidRPr="00B21B2F">
        <w:rPr>
          <w:b/>
        </w:rPr>
        <w:t>Зоны военных объектов и иные зоны режимных территорий (В)</w:t>
      </w:r>
      <w:r w:rsidRPr="00B21B2F"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BA1A1D" w:rsidRPr="00B21B2F" w:rsidRDefault="00BA1A1D" w:rsidP="00BA1A1D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B21B2F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B21B2F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BA1A1D" w:rsidRPr="00B21B2F" w:rsidRDefault="00BA1A1D" w:rsidP="00BA1A1D">
      <w:pPr>
        <w:pStyle w:val="a5"/>
        <w:ind w:firstLine="709"/>
        <w:jc w:val="both"/>
      </w:pPr>
      <w:r w:rsidRPr="00B21B2F"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12BA3" w:rsidRPr="00B21B2F" w:rsidRDefault="00BA1A1D" w:rsidP="00912BA3">
      <w:pPr>
        <w:ind w:firstLine="360"/>
        <w:rPr>
          <w:b/>
        </w:rPr>
      </w:pPr>
      <w:r w:rsidRPr="00B21B2F"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Правилами.»</w:t>
      </w:r>
      <w:r w:rsidR="00AE7522" w:rsidRPr="00B21B2F">
        <w:t>.</w:t>
      </w:r>
      <w:r w:rsidR="00912BA3" w:rsidRPr="00B21B2F">
        <w:rPr>
          <w:b/>
        </w:rPr>
        <w:t xml:space="preserve">                                 </w:t>
      </w: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rPr>
          <w:b/>
        </w:rPr>
        <w:t xml:space="preserve">     2. Статью 41 Главы 6 Правил землепользования и застройки муниципального образования сельское поселение «Среднеаргунское»</w:t>
      </w:r>
      <w:r w:rsidR="006D403B" w:rsidRPr="00B21B2F">
        <w:rPr>
          <w:b/>
        </w:rPr>
        <w:t xml:space="preserve"> муниципального района «Город Краснокаменск и Краснокаменский район» </w:t>
      </w:r>
      <w:r w:rsidRPr="00B21B2F">
        <w:rPr>
          <w:b/>
        </w:rPr>
        <w:t xml:space="preserve"> Забайкальского края изложить в следующей редакции:</w:t>
      </w:r>
      <w:r w:rsidRPr="00B21B2F">
        <w:t xml:space="preserve">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«Статья 41. Разрешение на строительство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градостроительный план земельного участка;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 правоустанавливающие документы на земельный участок;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согласие всех собственников помещений в многоквартирном доме ( 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t>- схема планировочной организации земельного участка (для объектов индивидуального жилищного строительства).</w:t>
      </w:r>
    </w:p>
    <w:p w:rsidR="00912BA3" w:rsidRPr="00B21B2F" w:rsidRDefault="00912BA3" w:rsidP="00912BA3">
      <w:pPr>
        <w:autoSpaceDE w:val="0"/>
        <w:autoSpaceDN w:val="0"/>
        <w:adjustRightInd w:val="0"/>
        <w:ind w:firstLine="709"/>
        <w:jc w:val="both"/>
      </w:pPr>
      <w:r w:rsidRPr="00B21B2F">
        <w:lastRenderedPageBreak/>
        <w:t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912BA3" w:rsidRPr="00B21B2F" w:rsidRDefault="00912BA3" w:rsidP="00912BA3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Отказ в предоставлении разрешения на строительство может  быть обжалован в суде.</w:t>
      </w:r>
    </w:p>
    <w:p w:rsidR="00912BA3" w:rsidRPr="00B21B2F" w:rsidRDefault="00912BA3" w:rsidP="006D403B">
      <w:pPr>
        <w:autoSpaceDE w:val="0"/>
        <w:autoSpaceDN w:val="0"/>
        <w:adjustRightInd w:val="0"/>
        <w:spacing w:after="120"/>
        <w:ind w:firstLine="709"/>
        <w:jc w:val="both"/>
      </w:pPr>
      <w:r w:rsidRPr="00B21B2F"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912BA3" w:rsidRPr="00B21B2F" w:rsidRDefault="00912BA3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912BA3" w:rsidRPr="00B21B2F" w:rsidRDefault="00912BA3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6D403B" w:rsidRPr="00B21B2F" w:rsidRDefault="006D403B" w:rsidP="00912BA3">
      <w:pPr>
        <w:ind w:firstLine="360"/>
        <w:rPr>
          <w:b/>
        </w:rPr>
      </w:pPr>
    </w:p>
    <w:p w:rsidR="00126C48" w:rsidRPr="00B21B2F" w:rsidRDefault="00126C48"/>
    <w:sectPr w:rsidR="00126C48" w:rsidRPr="00B21B2F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D6C"/>
    <w:rsid w:val="0001382D"/>
    <w:rsid w:val="000B0455"/>
    <w:rsid w:val="00120E00"/>
    <w:rsid w:val="00122A4D"/>
    <w:rsid w:val="00126C48"/>
    <w:rsid w:val="00140231"/>
    <w:rsid w:val="00161098"/>
    <w:rsid w:val="001734FE"/>
    <w:rsid w:val="00177444"/>
    <w:rsid w:val="00183066"/>
    <w:rsid w:val="001957F2"/>
    <w:rsid w:val="001A721B"/>
    <w:rsid w:val="001B70F3"/>
    <w:rsid w:val="0021517C"/>
    <w:rsid w:val="00225E17"/>
    <w:rsid w:val="00272C96"/>
    <w:rsid w:val="002A2545"/>
    <w:rsid w:val="002E56AF"/>
    <w:rsid w:val="002F0FB9"/>
    <w:rsid w:val="00361F79"/>
    <w:rsid w:val="003848B9"/>
    <w:rsid w:val="00397FE6"/>
    <w:rsid w:val="003B105C"/>
    <w:rsid w:val="003C483E"/>
    <w:rsid w:val="003E5235"/>
    <w:rsid w:val="004C6645"/>
    <w:rsid w:val="00534BBA"/>
    <w:rsid w:val="005809DC"/>
    <w:rsid w:val="005E1B93"/>
    <w:rsid w:val="006A3A4F"/>
    <w:rsid w:val="006B359D"/>
    <w:rsid w:val="006C7D6C"/>
    <w:rsid w:val="006D403B"/>
    <w:rsid w:val="0070618F"/>
    <w:rsid w:val="00757F01"/>
    <w:rsid w:val="00797EDD"/>
    <w:rsid w:val="007A4FEA"/>
    <w:rsid w:val="008137A6"/>
    <w:rsid w:val="008745DD"/>
    <w:rsid w:val="00887445"/>
    <w:rsid w:val="008C5AA6"/>
    <w:rsid w:val="00907BB0"/>
    <w:rsid w:val="00912BA3"/>
    <w:rsid w:val="009563CF"/>
    <w:rsid w:val="00974B7C"/>
    <w:rsid w:val="009A04E7"/>
    <w:rsid w:val="009B592E"/>
    <w:rsid w:val="00A12B54"/>
    <w:rsid w:val="00A347CF"/>
    <w:rsid w:val="00A34EE7"/>
    <w:rsid w:val="00AA4DB7"/>
    <w:rsid w:val="00AC3980"/>
    <w:rsid w:val="00AE7522"/>
    <w:rsid w:val="00B21B2F"/>
    <w:rsid w:val="00B863E6"/>
    <w:rsid w:val="00B86B9F"/>
    <w:rsid w:val="00B87772"/>
    <w:rsid w:val="00B938E2"/>
    <w:rsid w:val="00BA1A1D"/>
    <w:rsid w:val="00BC33A8"/>
    <w:rsid w:val="00BD7DEB"/>
    <w:rsid w:val="00C024BB"/>
    <w:rsid w:val="00C4317B"/>
    <w:rsid w:val="00C47575"/>
    <w:rsid w:val="00C70BBF"/>
    <w:rsid w:val="00C95C70"/>
    <w:rsid w:val="00CC0C10"/>
    <w:rsid w:val="00CC535C"/>
    <w:rsid w:val="00CC6216"/>
    <w:rsid w:val="00CE692E"/>
    <w:rsid w:val="00CF05CF"/>
    <w:rsid w:val="00E03294"/>
    <w:rsid w:val="00EA66C7"/>
    <w:rsid w:val="00FB40DD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  <w:style w:type="paragraph" w:customStyle="1" w:styleId="Style1">
    <w:name w:val="Style1"/>
    <w:basedOn w:val="a0"/>
    <w:uiPriority w:val="99"/>
    <w:rsid w:val="001B70F3"/>
    <w:pPr>
      <w:widowControl w:val="0"/>
      <w:autoSpaceDE w:val="0"/>
      <w:autoSpaceDN w:val="0"/>
      <w:adjustRightInd w:val="0"/>
      <w:spacing w:line="319" w:lineRule="exact"/>
      <w:ind w:firstLine="845"/>
    </w:pPr>
  </w:style>
  <w:style w:type="character" w:customStyle="1" w:styleId="FontStyle11">
    <w:name w:val="Font Style11"/>
    <w:basedOn w:val="a1"/>
    <w:uiPriority w:val="99"/>
    <w:rsid w:val="001B70F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C41D-8208-4DC9-A583-8A726FF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9152</Words>
  <Characters>52168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40</cp:revision>
  <cp:lastPrinted>2016-01-29T01:54:00Z</cp:lastPrinted>
  <dcterms:created xsi:type="dcterms:W3CDTF">2015-11-05T04:56:00Z</dcterms:created>
  <dcterms:modified xsi:type="dcterms:W3CDTF">2016-02-04T07:14:00Z</dcterms:modified>
</cp:coreProperties>
</file>