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9C" w:rsidRPr="00593E45" w:rsidRDefault="00063A9C" w:rsidP="00063A9C">
      <w:pPr>
        <w:pStyle w:val="af7"/>
        <w:jc w:val="center"/>
        <w:rPr>
          <w:rFonts w:ascii="Times New Roman" w:hAnsi="Times New Roman"/>
          <w:sz w:val="28"/>
        </w:rPr>
      </w:pPr>
      <w:bookmarkStart w:id="0" w:name="_GoBack"/>
      <w:bookmarkEnd w:id="0"/>
      <w:r>
        <w:rPr>
          <w:rFonts w:ascii="Times New Roman" w:hAnsi="Times New Roman"/>
          <w:b/>
          <w:bCs/>
          <w:color w:val="FF0000"/>
          <w:sz w:val="28"/>
          <w:szCs w:val="28"/>
        </w:rPr>
        <w:t xml:space="preserve"> </w:t>
      </w:r>
      <w:r w:rsidRPr="00593E45">
        <w:rPr>
          <w:rFonts w:ascii="Times New Roman" w:hAnsi="Times New Roman"/>
          <w:sz w:val="28"/>
        </w:rPr>
        <w:t>РОССИЙСКАЯ ФЕДЕРАЦИЯ</w:t>
      </w: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t>АДМИНИСТРАЦИЯ СЕЛЬСКОГО ПОСЕЛЕНИЯ</w:t>
      </w: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t>«СОКТУЙ-МИЛОЗАНСКОЕ» МУНИЦИПАЛЬНОГО РАЙОНА</w:t>
      </w: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t>«ГОРОД КРАСНОКАМЕНСК И КРАСНОКАМЕНСКИЙ РАЙОН»</w:t>
      </w: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t>ЗАБАЙКАЛЬСКОГО КРАЯ</w:t>
      </w:r>
    </w:p>
    <w:p w:rsidR="00063A9C" w:rsidRDefault="00063A9C" w:rsidP="00063A9C">
      <w:pPr>
        <w:jc w:val="center"/>
        <w:rPr>
          <w:b/>
          <w:bCs/>
          <w:sz w:val="32"/>
          <w:szCs w:val="32"/>
        </w:rPr>
      </w:pPr>
    </w:p>
    <w:p w:rsidR="00063A9C" w:rsidRPr="00593E45" w:rsidRDefault="00063A9C" w:rsidP="00063A9C">
      <w:pPr>
        <w:jc w:val="center"/>
        <w:rPr>
          <w:rFonts w:ascii="Times New Roman" w:hAnsi="Times New Roman" w:cs="Times New Roman"/>
          <w:b/>
          <w:sz w:val="28"/>
          <w:szCs w:val="28"/>
        </w:rPr>
      </w:pPr>
      <w:r w:rsidRPr="00593E45">
        <w:rPr>
          <w:rFonts w:ascii="Times New Roman" w:hAnsi="Times New Roman" w:cs="Times New Roman"/>
          <w:b/>
          <w:bCs/>
          <w:sz w:val="28"/>
          <w:szCs w:val="28"/>
        </w:rPr>
        <w:t>РАСПОРЯЖЕНИЕ</w:t>
      </w:r>
    </w:p>
    <w:p w:rsidR="00063A9C" w:rsidRPr="00593E45" w:rsidRDefault="00063A9C" w:rsidP="00063A9C">
      <w:pPr>
        <w:ind w:left="708" w:right="283" w:hanging="708"/>
        <w:rPr>
          <w:rFonts w:ascii="Times New Roman" w:hAnsi="Times New Roman" w:cs="Times New Roman"/>
          <w:sz w:val="28"/>
          <w:szCs w:val="28"/>
        </w:rPr>
      </w:pPr>
      <w:r w:rsidRPr="00593E45">
        <w:rPr>
          <w:rFonts w:ascii="Times New Roman" w:hAnsi="Times New Roman" w:cs="Times New Roman"/>
          <w:bCs/>
          <w:sz w:val="28"/>
          <w:szCs w:val="28"/>
        </w:rPr>
        <w:t xml:space="preserve">           </w:t>
      </w:r>
      <w:r w:rsidR="00225F3A">
        <w:rPr>
          <w:rFonts w:ascii="Times New Roman" w:hAnsi="Times New Roman" w:cs="Times New Roman"/>
          <w:bCs/>
          <w:sz w:val="28"/>
          <w:szCs w:val="28"/>
        </w:rPr>
        <w:t>30 ноября</w:t>
      </w:r>
      <w:r w:rsidRPr="00593E45">
        <w:rPr>
          <w:rFonts w:ascii="Times New Roman" w:hAnsi="Times New Roman" w:cs="Times New Roman"/>
          <w:bCs/>
          <w:sz w:val="28"/>
          <w:szCs w:val="28"/>
        </w:rPr>
        <w:t xml:space="preserve"> 2015 года</w:t>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t xml:space="preserve">№  </w:t>
      </w:r>
      <w:r w:rsidR="00225F3A">
        <w:rPr>
          <w:rFonts w:ascii="Times New Roman" w:hAnsi="Times New Roman" w:cs="Times New Roman"/>
          <w:bCs/>
          <w:sz w:val="28"/>
          <w:szCs w:val="28"/>
        </w:rPr>
        <w:t>46</w:t>
      </w:r>
    </w:p>
    <w:p w:rsidR="00063A9C" w:rsidRPr="00593E45" w:rsidRDefault="00063A9C" w:rsidP="00063A9C">
      <w:pPr>
        <w:jc w:val="center"/>
        <w:rPr>
          <w:rFonts w:ascii="Times New Roman" w:hAnsi="Times New Roman" w:cs="Times New Roman"/>
          <w:sz w:val="28"/>
          <w:szCs w:val="28"/>
        </w:rPr>
      </w:pPr>
      <w:r w:rsidRPr="00593E45">
        <w:rPr>
          <w:rFonts w:ascii="Times New Roman" w:hAnsi="Times New Roman" w:cs="Times New Roman"/>
          <w:sz w:val="28"/>
          <w:szCs w:val="28"/>
        </w:rPr>
        <w:t>с.Соктуй-Милозан</w:t>
      </w:r>
    </w:p>
    <w:p w:rsidR="00063A9C" w:rsidRPr="00593E45" w:rsidRDefault="00063A9C" w:rsidP="00063A9C">
      <w:pPr>
        <w:jc w:val="center"/>
        <w:rPr>
          <w:rFonts w:ascii="Times New Roman" w:hAnsi="Times New Roman" w:cs="Times New Roman"/>
          <w:sz w:val="28"/>
          <w:szCs w:val="28"/>
        </w:rPr>
      </w:pPr>
    </w:p>
    <w:p w:rsidR="00063A9C" w:rsidRPr="00063A9C" w:rsidRDefault="00063A9C" w:rsidP="00063A9C">
      <w:pPr>
        <w:jc w:val="center"/>
        <w:rPr>
          <w:rFonts w:ascii="Times New Roman" w:hAnsi="Times New Roman" w:cs="Times New Roman"/>
          <w:b/>
          <w:bCs/>
          <w:sz w:val="28"/>
          <w:szCs w:val="28"/>
        </w:rPr>
      </w:pPr>
      <w:r>
        <w:rPr>
          <w:b/>
        </w:rPr>
        <w:t xml:space="preserve">   </w:t>
      </w:r>
      <w:r w:rsidRPr="0021130E">
        <w:rPr>
          <w:rFonts w:ascii="Times New Roman" w:hAnsi="Times New Roman" w:cs="Times New Roman"/>
          <w:b/>
          <w:sz w:val="28"/>
          <w:szCs w:val="28"/>
        </w:rPr>
        <w:t>О проведении независимой экспертизы проекта административного регламента предоставления муниципальной услуги</w:t>
      </w:r>
      <w:r w:rsidRPr="0021130E">
        <w:rPr>
          <w:rFonts w:ascii="Times New Roman" w:hAnsi="Times New Roman" w:cs="Times New Roman"/>
          <w:b/>
          <w:bCs/>
          <w:color w:val="FF0000"/>
          <w:sz w:val="28"/>
          <w:szCs w:val="28"/>
        </w:rPr>
        <w:t xml:space="preserve"> </w:t>
      </w:r>
      <w:r>
        <w:rPr>
          <w:b/>
        </w:rPr>
        <w:t xml:space="preserve"> </w:t>
      </w:r>
      <w:r>
        <w:rPr>
          <w:rFonts w:ascii="Times New Roman" w:hAnsi="Times New Roman" w:cs="Times New Roman"/>
          <w:b/>
          <w:bCs/>
          <w:sz w:val="28"/>
          <w:szCs w:val="28"/>
          <w:lang w:eastAsia="ru-RU"/>
        </w:rPr>
        <w:t>О</w:t>
      </w:r>
      <w:r w:rsidRPr="00063A9C">
        <w:rPr>
          <w:rFonts w:ascii="Times New Roman" w:hAnsi="Times New Roman" w:cs="Times New Roman"/>
          <w:b/>
          <w:bCs/>
          <w:sz w:val="28"/>
          <w:szCs w:val="28"/>
          <w:lang w:eastAsia="ru-RU"/>
        </w:rPr>
        <w:t>б утверждении административного регламента предоставления муниципальной услуги</w:t>
      </w:r>
      <w:r w:rsidRPr="00063A9C">
        <w:rPr>
          <w:rFonts w:ascii="Times New Roman" w:hAnsi="Times New Roman" w:cs="Times New Roman"/>
          <w:b/>
          <w:bCs/>
          <w:sz w:val="28"/>
          <w:szCs w:val="28"/>
        </w:rPr>
        <w:t>«</w:t>
      </w:r>
      <w:r>
        <w:rPr>
          <w:rFonts w:ascii="Times New Roman" w:hAnsi="Times New Roman" w:cs="Times New Roman"/>
          <w:b/>
          <w:bCs/>
          <w:sz w:val="28"/>
          <w:szCs w:val="28"/>
        </w:rPr>
        <w:t>П</w:t>
      </w:r>
      <w:r w:rsidRPr="00063A9C">
        <w:rPr>
          <w:rFonts w:ascii="Times New Roman" w:hAnsi="Times New Roman" w:cs="Times New Roman"/>
          <w:b/>
          <w:bCs/>
          <w:sz w:val="28"/>
          <w:szCs w:val="28"/>
        </w:rPr>
        <w:t>одготовка и организация аукциона  по продаже земельного участка  или аукциона на право заключения договора аренды земельного участка»</w:t>
      </w:r>
    </w:p>
    <w:p w:rsidR="00063A9C" w:rsidRPr="00063A9C" w:rsidRDefault="00063A9C" w:rsidP="00063A9C">
      <w:pPr>
        <w:spacing w:after="0" w:line="240" w:lineRule="auto"/>
        <w:ind w:firstLine="709"/>
        <w:jc w:val="both"/>
        <w:rPr>
          <w:rFonts w:ascii="Times New Roman" w:hAnsi="Times New Roman" w:cs="Times New Roman"/>
          <w:sz w:val="28"/>
          <w:szCs w:val="28"/>
        </w:rPr>
      </w:pPr>
    </w:p>
    <w:p w:rsidR="00063A9C" w:rsidRPr="00593E45" w:rsidRDefault="00063A9C" w:rsidP="00063A9C">
      <w:pPr>
        <w:ind w:firstLine="709"/>
        <w:jc w:val="center"/>
        <w:rPr>
          <w:rFonts w:ascii="Times New Roman" w:hAnsi="Times New Roman" w:cs="Times New Roman"/>
          <w:sz w:val="28"/>
          <w:szCs w:val="28"/>
        </w:rPr>
      </w:pPr>
      <w:r w:rsidRPr="00593E45">
        <w:rPr>
          <w:rFonts w:ascii="Times New Roman" w:hAnsi="Times New Roman" w:cs="Times New Roman"/>
          <w:b/>
          <w:sz w:val="28"/>
          <w:szCs w:val="28"/>
        </w:rPr>
        <w:t xml:space="preserve"> </w:t>
      </w:r>
      <w:r w:rsidRPr="00593E4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«Соктуй-Милозанское» муниципального района «Город Краснокаменск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от 12.09.2012 г. № 57 </w:t>
      </w:r>
    </w:p>
    <w:p w:rsidR="00063A9C" w:rsidRPr="00593E45" w:rsidRDefault="00063A9C" w:rsidP="00063A9C">
      <w:pPr>
        <w:jc w:val="center"/>
        <w:rPr>
          <w:rFonts w:ascii="Times New Roman" w:hAnsi="Times New Roman"/>
          <w:sz w:val="28"/>
          <w:szCs w:val="28"/>
        </w:rPr>
      </w:pPr>
      <w:r w:rsidRPr="0021130E">
        <w:rPr>
          <w:rFonts w:ascii="Times New Roman" w:hAnsi="Times New Roman" w:cs="Times New Roman"/>
          <w:sz w:val="28"/>
        </w:rPr>
        <w:t xml:space="preserve">1. Специалисту администрации сельского поселения «Соктуй-Милозанское» Зайцевой Е.В. разместить прилагаемый проект Административного регламента предоставления муниципальной услуги </w:t>
      </w:r>
      <w:r>
        <w:rPr>
          <w:sz w:val="27"/>
          <w:szCs w:val="27"/>
        </w:rPr>
        <w:t xml:space="preserve"> </w:t>
      </w:r>
      <w:r w:rsidRPr="00063A9C">
        <w:rPr>
          <w:rFonts w:ascii="Times New Roman" w:hAnsi="Times New Roman" w:cs="Times New Roman"/>
          <w:bCs/>
          <w:sz w:val="28"/>
          <w:szCs w:val="28"/>
          <w:lang w:eastAsia="ru-RU"/>
        </w:rPr>
        <w:t>Об утверждении административного регламента предоставления муниципальной услуги</w:t>
      </w:r>
      <w:r w:rsidRPr="00063A9C">
        <w:rPr>
          <w:rFonts w:ascii="Times New Roman" w:hAnsi="Times New Roman" w:cs="Times New Roman"/>
          <w:bCs/>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936E2B">
        <w:rPr>
          <w:rFonts w:ascii="Times New Roman" w:hAnsi="Times New Roman"/>
          <w:sz w:val="28"/>
          <w:szCs w:val="28"/>
        </w:rPr>
        <w:t xml:space="preserve">  </w:t>
      </w:r>
      <w:r w:rsidRPr="00593E45">
        <w:rPr>
          <w:rFonts w:ascii="Times New Roman" w:hAnsi="Times New Roman"/>
          <w:color w:val="000000"/>
          <w:sz w:val="28"/>
          <w:szCs w:val="28"/>
        </w:rPr>
        <w:t xml:space="preserve">(Приложение №1) </w:t>
      </w:r>
      <w:r w:rsidRPr="00593E45">
        <w:rPr>
          <w:rFonts w:ascii="Times New Roman" w:hAnsi="Times New Roman"/>
          <w:sz w:val="28"/>
          <w:szCs w:val="28"/>
        </w:rPr>
        <w:t>на официальном сайте Администрации сельского поселения в информационно-телекоммуникационной сети «Интернет»:</w:t>
      </w:r>
      <w:r w:rsidRPr="00593E45">
        <w:rPr>
          <w:rFonts w:ascii="Times New Roman" w:hAnsi="Times New Roman"/>
          <w:sz w:val="28"/>
          <w:szCs w:val="28"/>
          <w:lang w:val="en-US"/>
        </w:rPr>
        <w:t>http</w:t>
      </w:r>
      <w:r w:rsidRPr="00593E45">
        <w:rPr>
          <w:rFonts w:ascii="Times New Roman" w:hAnsi="Times New Roman"/>
          <w:sz w:val="28"/>
          <w:szCs w:val="28"/>
        </w:rPr>
        <w:t xml:space="preserve">:// </w:t>
      </w:r>
      <w:r w:rsidRPr="00593E45">
        <w:rPr>
          <w:rFonts w:ascii="Times New Roman" w:hAnsi="Times New Roman"/>
          <w:sz w:val="28"/>
          <w:szCs w:val="28"/>
          <w:lang w:val="en-US"/>
        </w:rPr>
        <w:t>soktm</w:t>
      </w:r>
      <w:r w:rsidRPr="00593E45">
        <w:rPr>
          <w:rFonts w:ascii="Times New Roman" w:hAnsi="Times New Roman"/>
          <w:sz w:val="28"/>
          <w:szCs w:val="28"/>
        </w:rPr>
        <w:t>.</w:t>
      </w:r>
      <w:r w:rsidRPr="00593E45">
        <w:rPr>
          <w:rFonts w:ascii="Times New Roman" w:hAnsi="Times New Roman"/>
          <w:sz w:val="28"/>
          <w:szCs w:val="28"/>
          <w:lang w:val="en-US"/>
        </w:rPr>
        <w:t>ru</w:t>
      </w:r>
      <w:r w:rsidRPr="00593E45">
        <w:rPr>
          <w:rFonts w:ascii="Times New Roman" w:hAnsi="Times New Roman"/>
          <w:sz w:val="28"/>
          <w:szCs w:val="28"/>
        </w:rPr>
        <w:t>, в открытом доступе всем заинтересованным лицам, для проведения независимой экспертизы.</w:t>
      </w:r>
    </w:p>
    <w:p w:rsidR="00063A9C" w:rsidRPr="00593E45" w:rsidRDefault="00063A9C" w:rsidP="00063A9C">
      <w:pPr>
        <w:suppressAutoHyphens/>
        <w:rPr>
          <w:rFonts w:ascii="Times New Roman" w:hAnsi="Times New Roman" w:cs="Times New Roman"/>
          <w:sz w:val="28"/>
          <w:szCs w:val="28"/>
        </w:rPr>
      </w:pPr>
      <w:r w:rsidRPr="00593E45">
        <w:rPr>
          <w:rFonts w:ascii="Times New Roman" w:hAnsi="Times New Roman" w:cs="Times New Roman"/>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27.12.2015 года. </w:t>
      </w:r>
    </w:p>
    <w:p w:rsidR="00063A9C" w:rsidRPr="00593E45" w:rsidRDefault="00063A9C" w:rsidP="00063A9C">
      <w:pPr>
        <w:tabs>
          <w:tab w:val="left" w:pos="1134"/>
          <w:tab w:val="left" w:pos="1701"/>
        </w:tabs>
        <w:suppressAutoHyphens/>
        <w:outlineLvl w:val="0"/>
        <w:rPr>
          <w:rFonts w:ascii="Times New Roman" w:hAnsi="Times New Roman" w:cs="Times New Roman"/>
          <w:sz w:val="28"/>
          <w:szCs w:val="28"/>
        </w:rPr>
      </w:pPr>
      <w:r w:rsidRPr="00593E45">
        <w:rPr>
          <w:rFonts w:ascii="Times New Roman" w:hAnsi="Times New Roman" w:cs="Times New Roman"/>
          <w:bCs/>
          <w:sz w:val="28"/>
          <w:szCs w:val="28"/>
        </w:rPr>
        <w:lastRenderedPageBreak/>
        <w:t xml:space="preserve">3. </w:t>
      </w:r>
      <w:r w:rsidRPr="00593E45">
        <w:rPr>
          <w:rFonts w:ascii="Times New Roman" w:hAnsi="Times New Roman" w:cs="Times New Roman"/>
          <w:sz w:val="28"/>
          <w:szCs w:val="28"/>
        </w:rPr>
        <w:t xml:space="preserve">Заключение по результатам проведенной независимой экспертизы </w:t>
      </w:r>
      <w:r w:rsidRPr="00593E45">
        <w:rPr>
          <w:rFonts w:ascii="Times New Roman" w:hAnsi="Times New Roman" w:cs="Times New Roman"/>
          <w:bCs/>
          <w:sz w:val="28"/>
          <w:szCs w:val="28"/>
        </w:rPr>
        <w:t xml:space="preserve">направляются в письменной форме в адрес Администрации сельского поселения «Соктуй-Милозанское» по адресу: </w:t>
      </w:r>
      <w:r w:rsidRPr="00593E45">
        <w:rPr>
          <w:rFonts w:ascii="Times New Roman" w:hAnsi="Times New Roman" w:cs="Times New Roman"/>
          <w:sz w:val="28"/>
          <w:szCs w:val="28"/>
        </w:rPr>
        <w:t xml:space="preserve">674689, Забайкальский край, Краснокаменский район, с.Соктуй-Милозан, Администрация сельского поселения «Соктуй-Милозанское», в форме электронного документа по адресу электронной почты: </w:t>
      </w:r>
      <w:hyperlink r:id="rId8" w:history="1">
        <w:r w:rsidRPr="00DF06E1">
          <w:rPr>
            <w:rStyle w:val="a7"/>
            <w:rFonts w:ascii="Times New Roman" w:hAnsi="Times New Roman"/>
            <w:sz w:val="28"/>
            <w:szCs w:val="28"/>
          </w:rPr>
          <w:t>admsoktui@yandex.ru</w:t>
        </w:r>
      </w:hyperlink>
      <w:r w:rsidRPr="00DF06E1">
        <w:rPr>
          <w:rFonts w:ascii="Times New Roman" w:hAnsi="Times New Roman" w:cs="Times New Roman"/>
          <w:sz w:val="28"/>
          <w:szCs w:val="28"/>
        </w:rPr>
        <w:t>,</w:t>
      </w:r>
      <w:r w:rsidRPr="00593E45">
        <w:rPr>
          <w:rFonts w:ascii="Times New Roman" w:hAnsi="Times New Roman" w:cs="Times New Roman"/>
          <w:sz w:val="28"/>
          <w:szCs w:val="28"/>
        </w:rPr>
        <w:t xml:space="preserve"> или размещается на официальном сайте Администрации сельского поселения в информационно-телекоммуникационной сети «Интернет»: http:// soktm.ru</w:t>
      </w:r>
    </w:p>
    <w:p w:rsidR="00063A9C" w:rsidRPr="00593E45" w:rsidRDefault="00063A9C" w:rsidP="00063A9C">
      <w:pPr>
        <w:tabs>
          <w:tab w:val="left" w:pos="4420"/>
        </w:tabs>
        <w:suppressAutoHyphens/>
        <w:outlineLvl w:val="0"/>
        <w:rPr>
          <w:rFonts w:ascii="Times New Roman" w:hAnsi="Times New Roman" w:cs="Times New Roman"/>
          <w:sz w:val="28"/>
          <w:szCs w:val="28"/>
        </w:rPr>
      </w:pPr>
      <w:r>
        <w:rPr>
          <w:rFonts w:ascii="Times New Roman" w:hAnsi="Times New Roman" w:cs="Times New Roman"/>
          <w:sz w:val="28"/>
          <w:szCs w:val="28"/>
        </w:rPr>
        <w:tab/>
      </w:r>
    </w:p>
    <w:p w:rsidR="00063A9C" w:rsidRPr="00593E45" w:rsidRDefault="00063A9C" w:rsidP="00063A9C">
      <w:pPr>
        <w:rPr>
          <w:rFonts w:ascii="Times New Roman" w:hAnsi="Times New Roman" w:cs="Times New Roman"/>
          <w:sz w:val="28"/>
          <w:szCs w:val="28"/>
        </w:rPr>
      </w:pPr>
      <w:r w:rsidRPr="00593E45">
        <w:rPr>
          <w:rFonts w:ascii="Times New Roman" w:hAnsi="Times New Roman" w:cs="Times New Roman"/>
          <w:sz w:val="28"/>
          <w:szCs w:val="28"/>
        </w:rPr>
        <w:t>Глава сельского поселения</w:t>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t>А.Г.Кузнецов</w:t>
      </w:r>
    </w:p>
    <w:p w:rsidR="00063A9C" w:rsidRPr="00593E45" w:rsidRDefault="00063A9C" w:rsidP="00063A9C">
      <w:pPr>
        <w:jc w:val="center"/>
        <w:rPr>
          <w:rFonts w:ascii="Times New Roman" w:hAnsi="Times New Roman" w:cs="Times New Roman"/>
          <w:b/>
          <w:sz w:val="28"/>
          <w:szCs w:val="28"/>
        </w:rPr>
      </w:pPr>
    </w:p>
    <w:p w:rsidR="00063A9C" w:rsidRPr="00593E45" w:rsidRDefault="00063A9C" w:rsidP="00063A9C">
      <w:pPr>
        <w:jc w:val="center"/>
        <w:rPr>
          <w:rFonts w:ascii="Times New Roman" w:hAnsi="Times New Roman" w:cs="Times New Roman"/>
          <w:b/>
          <w:sz w:val="28"/>
          <w:szCs w:val="28"/>
        </w:rPr>
      </w:pPr>
    </w:p>
    <w:p w:rsidR="00063A9C" w:rsidRPr="00593E45" w:rsidRDefault="00063A9C" w:rsidP="00063A9C">
      <w:pPr>
        <w:jc w:val="center"/>
        <w:rPr>
          <w:rFonts w:ascii="Times New Roman" w:hAnsi="Times New Roman" w:cs="Times New Roman"/>
          <w:b/>
          <w:sz w:val="28"/>
          <w:szCs w:val="28"/>
        </w:rPr>
      </w:pPr>
    </w:p>
    <w:p w:rsidR="00063A9C" w:rsidRPr="00593E45" w:rsidRDefault="00063A9C" w:rsidP="00063A9C">
      <w:pPr>
        <w:jc w:val="center"/>
        <w:rPr>
          <w:rFonts w:ascii="Times New Roman" w:hAnsi="Times New Roman" w:cs="Times New Roman"/>
          <w:b/>
          <w:sz w:val="28"/>
          <w:szCs w:val="28"/>
        </w:rPr>
      </w:pPr>
    </w:p>
    <w:p w:rsidR="00063A9C" w:rsidRPr="00593E45" w:rsidRDefault="00063A9C" w:rsidP="00063A9C">
      <w:pPr>
        <w:jc w:val="center"/>
        <w:rPr>
          <w:rFonts w:ascii="Times New Roman" w:hAnsi="Times New Roman" w:cs="Times New Roman"/>
          <w:b/>
          <w:sz w:val="28"/>
          <w:szCs w:val="28"/>
        </w:rPr>
      </w:pPr>
    </w:p>
    <w:p w:rsidR="00063A9C" w:rsidRPr="00593E45" w:rsidRDefault="00063A9C" w:rsidP="00063A9C">
      <w:pPr>
        <w:jc w:val="center"/>
        <w:rPr>
          <w:rFonts w:ascii="Times New Roman" w:hAnsi="Times New Roman" w:cs="Times New Roman"/>
          <w:b/>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Default="00063A9C" w:rsidP="00063A9C">
      <w:pPr>
        <w:shd w:val="clear" w:color="auto" w:fill="FFFFFF"/>
        <w:jc w:val="center"/>
        <w:rPr>
          <w:rFonts w:ascii="Times New Roman" w:hAnsi="Times New Roman" w:cs="Times New Roman"/>
          <w:b/>
          <w:bCs/>
          <w:sz w:val="28"/>
          <w:szCs w:val="28"/>
        </w:rPr>
      </w:pPr>
    </w:p>
    <w:p w:rsidR="00063A9C" w:rsidRDefault="00063A9C" w:rsidP="00063A9C">
      <w:pPr>
        <w:shd w:val="clear" w:color="auto" w:fill="FFFFFF"/>
        <w:jc w:val="center"/>
        <w:rPr>
          <w:rFonts w:ascii="Times New Roman" w:hAnsi="Times New Roman" w:cs="Times New Roman"/>
          <w:b/>
          <w:bCs/>
          <w:sz w:val="28"/>
          <w:szCs w:val="28"/>
        </w:rPr>
      </w:pPr>
    </w:p>
    <w:p w:rsidR="00063A9C" w:rsidRDefault="00063A9C" w:rsidP="00063A9C">
      <w:pPr>
        <w:shd w:val="clear" w:color="auto" w:fill="FFFFFF"/>
        <w:jc w:val="center"/>
        <w:rPr>
          <w:rFonts w:ascii="Times New Roman" w:hAnsi="Times New Roman" w:cs="Times New Roman"/>
          <w:b/>
          <w:bCs/>
          <w:sz w:val="28"/>
          <w:szCs w:val="28"/>
        </w:rPr>
      </w:pPr>
    </w:p>
    <w:p w:rsidR="00063A9C" w:rsidRDefault="00063A9C" w:rsidP="00063A9C">
      <w:pPr>
        <w:shd w:val="clear" w:color="auto" w:fill="FFFFFF"/>
        <w:jc w:val="center"/>
        <w:rPr>
          <w:rFonts w:ascii="Times New Roman" w:hAnsi="Times New Roman" w:cs="Times New Roman"/>
          <w:b/>
          <w:bCs/>
          <w:sz w:val="28"/>
          <w:szCs w:val="28"/>
        </w:rPr>
      </w:pPr>
    </w:p>
    <w:p w:rsidR="00063A9C"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lastRenderedPageBreak/>
        <w:t>ПРОЕКТ</w:t>
      </w: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t>РОССИЙСКАЯ ФЕДЕРАЦИЯ</w:t>
      </w: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t>АДМИНИСТРАЦИЯ СЕЛЬСКОГО ПОСЕЛЕНИЯ «СОКТУЙ-</w:t>
      </w: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t>МИЛОЗАНСКОЕ» МУНИЦИПАЛЬНОГО РАЙОНА «ГОРОД</w:t>
      </w: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t>КРАСНОКАМЕНСК И КРАСНОКАМЕНСКИЙ РАЙОН»</w:t>
      </w:r>
    </w:p>
    <w:p w:rsidR="00063A9C" w:rsidRPr="00593E45" w:rsidRDefault="00063A9C" w:rsidP="00063A9C">
      <w:pPr>
        <w:pStyle w:val="af7"/>
        <w:jc w:val="center"/>
        <w:rPr>
          <w:rFonts w:ascii="Times New Roman" w:hAnsi="Times New Roman"/>
          <w:sz w:val="28"/>
        </w:rPr>
      </w:pPr>
      <w:r w:rsidRPr="00593E45">
        <w:rPr>
          <w:rFonts w:ascii="Times New Roman" w:hAnsi="Times New Roman"/>
          <w:sz w:val="28"/>
        </w:rPr>
        <w:t>ЗАБАЙКАЛЬСКОГО КРАЯ</w:t>
      </w:r>
    </w:p>
    <w:p w:rsidR="00063A9C" w:rsidRPr="00593E45" w:rsidRDefault="00063A9C" w:rsidP="00063A9C">
      <w:pPr>
        <w:shd w:val="clear" w:color="auto" w:fill="FFFFFF"/>
        <w:jc w:val="center"/>
        <w:rPr>
          <w:rFonts w:ascii="Times New Roman" w:hAnsi="Times New Roman" w:cs="Times New Roman"/>
          <w:b/>
          <w:bCs/>
          <w:sz w:val="28"/>
          <w:szCs w:val="28"/>
        </w:rPr>
      </w:pPr>
    </w:p>
    <w:p w:rsidR="00063A9C" w:rsidRPr="00593E45" w:rsidRDefault="00063A9C" w:rsidP="00063A9C">
      <w:pPr>
        <w:jc w:val="center"/>
        <w:rPr>
          <w:rFonts w:ascii="Times New Roman" w:hAnsi="Times New Roman" w:cs="Times New Roman"/>
          <w:b/>
          <w:sz w:val="28"/>
          <w:szCs w:val="28"/>
        </w:rPr>
      </w:pPr>
      <w:r w:rsidRPr="00593E45">
        <w:rPr>
          <w:rFonts w:ascii="Times New Roman" w:hAnsi="Times New Roman" w:cs="Times New Roman"/>
          <w:b/>
          <w:sz w:val="28"/>
          <w:szCs w:val="28"/>
        </w:rPr>
        <w:t>ПОСТАНОВЛЕНИЕ</w:t>
      </w:r>
    </w:p>
    <w:p w:rsidR="00063A9C" w:rsidRPr="00593E45" w:rsidRDefault="00063A9C" w:rsidP="00063A9C">
      <w:pPr>
        <w:rPr>
          <w:rFonts w:ascii="Times New Roman" w:hAnsi="Times New Roman" w:cs="Times New Roman"/>
          <w:b/>
          <w:sz w:val="28"/>
          <w:szCs w:val="28"/>
        </w:rPr>
      </w:pPr>
    </w:p>
    <w:p w:rsidR="00063A9C" w:rsidRPr="00593E45" w:rsidRDefault="00063A9C" w:rsidP="00063A9C">
      <w:pPr>
        <w:rPr>
          <w:rFonts w:ascii="Times New Roman" w:hAnsi="Times New Roman" w:cs="Times New Roman"/>
          <w:sz w:val="28"/>
          <w:szCs w:val="28"/>
        </w:rPr>
      </w:pPr>
      <w:r w:rsidRPr="00593E45">
        <w:rPr>
          <w:rFonts w:ascii="Times New Roman" w:hAnsi="Times New Roman" w:cs="Times New Roman"/>
          <w:sz w:val="28"/>
          <w:szCs w:val="28"/>
        </w:rPr>
        <w:t>от«___»__________20___года                                             №_______</w:t>
      </w:r>
    </w:p>
    <w:p w:rsidR="00063A9C" w:rsidRDefault="00063A9C" w:rsidP="00063A9C">
      <w:pPr>
        <w:jc w:val="center"/>
        <w:rPr>
          <w:rFonts w:ascii="Times New Roman" w:hAnsi="Times New Roman" w:cs="Times New Roman"/>
          <w:sz w:val="28"/>
          <w:szCs w:val="28"/>
        </w:rPr>
      </w:pPr>
    </w:p>
    <w:p w:rsidR="00063A9C" w:rsidRPr="00593E45" w:rsidRDefault="00063A9C" w:rsidP="00063A9C">
      <w:pPr>
        <w:jc w:val="center"/>
        <w:rPr>
          <w:rFonts w:ascii="Times New Roman" w:hAnsi="Times New Roman" w:cs="Times New Roman"/>
          <w:sz w:val="28"/>
          <w:szCs w:val="28"/>
        </w:rPr>
      </w:pPr>
      <w:r w:rsidRPr="00593E45">
        <w:rPr>
          <w:rFonts w:ascii="Times New Roman" w:hAnsi="Times New Roman" w:cs="Times New Roman"/>
          <w:sz w:val="28"/>
          <w:szCs w:val="28"/>
        </w:rPr>
        <w:t>с.Соктуй-Милозан</w:t>
      </w:r>
    </w:p>
    <w:p w:rsidR="007E604B" w:rsidRPr="00063A9C" w:rsidRDefault="00063A9C" w:rsidP="00063A9C">
      <w:pPr>
        <w:jc w:val="center"/>
        <w:rPr>
          <w:rFonts w:ascii="Times New Roman" w:hAnsi="Times New Roman" w:cs="Times New Roman"/>
          <w:b/>
          <w:bCs/>
          <w:sz w:val="28"/>
          <w:szCs w:val="28"/>
        </w:rPr>
      </w:pPr>
      <w:r w:rsidRPr="00063A9C">
        <w:rPr>
          <w:rFonts w:ascii="Times New Roman" w:hAnsi="Times New Roman" w:cs="Times New Roman"/>
          <w:b/>
          <w:sz w:val="27"/>
          <w:szCs w:val="27"/>
        </w:rPr>
        <w:t xml:space="preserve"> </w:t>
      </w:r>
      <w:r>
        <w:rPr>
          <w:rFonts w:ascii="Times New Roman" w:hAnsi="Times New Roman" w:cs="Times New Roman"/>
          <w:b/>
          <w:bCs/>
          <w:sz w:val="28"/>
          <w:szCs w:val="28"/>
          <w:lang w:eastAsia="ru-RU"/>
        </w:rPr>
        <w:t>О</w:t>
      </w:r>
      <w:r w:rsidRPr="00063A9C">
        <w:rPr>
          <w:rFonts w:ascii="Times New Roman" w:hAnsi="Times New Roman" w:cs="Times New Roman"/>
          <w:b/>
          <w:bCs/>
          <w:sz w:val="28"/>
          <w:szCs w:val="28"/>
          <w:lang w:eastAsia="ru-RU"/>
        </w:rPr>
        <w:t>б утверждении административного регламента предоставления муниципальной услуги</w:t>
      </w:r>
      <w:r w:rsidRPr="00063A9C">
        <w:rPr>
          <w:rFonts w:ascii="Times New Roman" w:hAnsi="Times New Roman" w:cs="Times New Roman"/>
          <w:b/>
          <w:bCs/>
          <w:sz w:val="28"/>
          <w:szCs w:val="28"/>
        </w:rPr>
        <w:t>«</w:t>
      </w:r>
      <w:r>
        <w:rPr>
          <w:rFonts w:ascii="Times New Roman" w:hAnsi="Times New Roman" w:cs="Times New Roman"/>
          <w:b/>
          <w:bCs/>
          <w:sz w:val="28"/>
          <w:szCs w:val="28"/>
        </w:rPr>
        <w:t>П</w:t>
      </w:r>
      <w:r w:rsidRPr="00063A9C">
        <w:rPr>
          <w:rFonts w:ascii="Times New Roman" w:hAnsi="Times New Roman" w:cs="Times New Roman"/>
          <w:b/>
          <w:bCs/>
          <w:sz w:val="28"/>
          <w:szCs w:val="28"/>
        </w:rPr>
        <w:t>одготовка и организация аукциона  по продаже земельного участка  или аукциона на право заключения договора аренды земельного участка»</w:t>
      </w:r>
    </w:p>
    <w:p w:rsidR="007E604B" w:rsidRPr="00063A9C" w:rsidRDefault="007E604B" w:rsidP="007E604B">
      <w:pPr>
        <w:spacing w:after="0" w:line="240" w:lineRule="auto"/>
        <w:ind w:firstLine="709"/>
        <w:jc w:val="both"/>
        <w:rPr>
          <w:rFonts w:ascii="Times New Roman" w:hAnsi="Times New Roman" w:cs="Times New Roman"/>
          <w:sz w:val="28"/>
          <w:szCs w:val="28"/>
        </w:rPr>
      </w:pPr>
    </w:p>
    <w:p w:rsidR="007E604B" w:rsidRPr="00063A9C" w:rsidRDefault="00B0094C" w:rsidP="007E604B">
      <w:pPr>
        <w:spacing w:after="0" w:line="240" w:lineRule="auto"/>
        <w:ind w:firstLine="709"/>
        <w:jc w:val="both"/>
        <w:outlineLvl w:val="0"/>
        <w:rPr>
          <w:rFonts w:ascii="Times New Roman" w:hAnsi="Times New Roman" w:cs="Times New Roman"/>
          <w:sz w:val="28"/>
          <w:szCs w:val="28"/>
        </w:rPr>
      </w:pPr>
      <w:r w:rsidRPr="00063A9C">
        <w:rPr>
          <w:rFonts w:ascii="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w:t>
      </w:r>
      <w:r w:rsidR="00DD7FCC" w:rsidRPr="00063A9C">
        <w:rPr>
          <w:rFonts w:ascii="Times New Roman" w:hAnsi="Times New Roman" w:cs="Times New Roman"/>
          <w:sz w:val="28"/>
          <w:szCs w:val="28"/>
          <w:lang w:eastAsia="ru-RU"/>
        </w:rPr>
        <w:t>ных услуг», статьями 39.2, 39.11</w:t>
      </w:r>
      <w:r w:rsidRPr="00063A9C">
        <w:rPr>
          <w:rFonts w:ascii="Times New Roman" w:hAnsi="Times New Roman" w:cs="Times New Roman"/>
          <w:sz w:val="28"/>
          <w:szCs w:val="28"/>
          <w:lang w:eastAsia="ru-RU"/>
        </w:rPr>
        <w:t>,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7E604B" w:rsidRPr="00063A9C">
        <w:rPr>
          <w:rFonts w:ascii="Times New Roman" w:hAnsi="Times New Roman" w:cs="Times New Roman"/>
          <w:sz w:val="28"/>
          <w:szCs w:val="28"/>
        </w:rPr>
        <w:t>, постановлением администрации</w:t>
      </w:r>
      <w:r w:rsidR="00063A9C" w:rsidRPr="00063A9C">
        <w:rPr>
          <w:rFonts w:ascii="Times New Roman" w:hAnsi="Times New Roman" w:cs="Times New Roman"/>
          <w:sz w:val="27"/>
          <w:szCs w:val="27"/>
        </w:rPr>
        <w:t xml:space="preserve"> </w:t>
      </w:r>
      <w:r w:rsidR="00063A9C">
        <w:rPr>
          <w:rFonts w:ascii="Times New Roman" w:hAnsi="Times New Roman" w:cs="Times New Roman"/>
          <w:sz w:val="27"/>
          <w:szCs w:val="27"/>
        </w:rPr>
        <w:t>сельского поселения «Соктуй-Милозанское»</w:t>
      </w:r>
      <w:r w:rsidR="00063A9C" w:rsidRPr="001E42D2">
        <w:rPr>
          <w:rFonts w:ascii="Times New Roman" w:hAnsi="Times New Roman" w:cs="Times New Roman"/>
          <w:sz w:val="27"/>
          <w:szCs w:val="27"/>
        </w:rPr>
        <w:t xml:space="preserve"> от </w:t>
      </w:r>
      <w:r w:rsidR="00063A9C">
        <w:rPr>
          <w:rFonts w:ascii="Times New Roman" w:hAnsi="Times New Roman" w:cs="Times New Roman"/>
          <w:sz w:val="27"/>
          <w:szCs w:val="27"/>
        </w:rPr>
        <w:t xml:space="preserve">           </w:t>
      </w:r>
      <w:r w:rsidR="00063A9C" w:rsidRPr="001E42D2">
        <w:rPr>
          <w:rFonts w:ascii="Times New Roman" w:hAnsi="Times New Roman" w:cs="Times New Roman"/>
          <w:sz w:val="27"/>
          <w:szCs w:val="27"/>
        </w:rPr>
        <w:t xml:space="preserve"> № </w:t>
      </w:r>
      <w:r w:rsidR="00063A9C">
        <w:rPr>
          <w:rFonts w:ascii="Times New Roman" w:hAnsi="Times New Roman" w:cs="Times New Roman"/>
          <w:sz w:val="27"/>
          <w:szCs w:val="27"/>
        </w:rPr>
        <w:t xml:space="preserve">         </w:t>
      </w:r>
      <w:r w:rsidR="00063A9C" w:rsidRPr="0016638A">
        <w:t xml:space="preserve"> </w:t>
      </w:r>
      <w:r w:rsidR="007E604B" w:rsidRPr="00063A9C">
        <w:rPr>
          <w:rFonts w:ascii="Times New Roman" w:hAnsi="Times New Roman" w:cs="Times New Roman"/>
          <w:sz w:val="28"/>
          <w:szCs w:val="28"/>
        </w:rPr>
        <w:t xml:space="preserve"> </w:t>
      </w:r>
      <w:r w:rsidR="00063A9C">
        <w:rPr>
          <w:rFonts w:ascii="Times New Roman" w:hAnsi="Times New Roman" w:cs="Times New Roman"/>
          <w:i/>
          <w:iCs/>
          <w:sz w:val="28"/>
          <w:szCs w:val="28"/>
        </w:rPr>
        <w:t xml:space="preserve"> </w:t>
      </w:r>
      <w:r w:rsidR="007E604B" w:rsidRPr="00063A9C">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пунктом </w:t>
      </w:r>
      <w:r w:rsidR="00063A9C">
        <w:rPr>
          <w:rFonts w:ascii="Times New Roman" w:hAnsi="Times New Roman" w:cs="Times New Roman"/>
          <w:sz w:val="28"/>
          <w:szCs w:val="28"/>
        </w:rPr>
        <w:t xml:space="preserve"> </w:t>
      </w:r>
      <w:r w:rsidR="00063A9C" w:rsidRPr="00D13C8D">
        <w:rPr>
          <w:rFonts w:ascii="Times New Roman" w:hAnsi="Times New Roman" w:cs="Times New Roman"/>
          <w:sz w:val="28"/>
          <w:szCs w:val="28"/>
        </w:rPr>
        <w:t>1 части 10 статьи 14  Устава сельского поселения «Соктуй-Милозанское», администрация  сельского поселения «Соктуй-Милозанское»</w:t>
      </w:r>
      <w:r w:rsidR="007E604B" w:rsidRPr="00063A9C">
        <w:rPr>
          <w:rFonts w:ascii="Times New Roman" w:hAnsi="Times New Roman" w:cs="Times New Roman"/>
          <w:sz w:val="28"/>
          <w:szCs w:val="28"/>
        </w:rPr>
        <w:t xml:space="preserve"> </w:t>
      </w:r>
      <w:r w:rsidR="007E604B" w:rsidRPr="00063A9C">
        <w:rPr>
          <w:rFonts w:ascii="Times New Roman" w:hAnsi="Times New Roman" w:cs="Times New Roman"/>
          <w:b/>
          <w:bCs/>
          <w:sz w:val="28"/>
          <w:szCs w:val="28"/>
        </w:rPr>
        <w:t>постановляет</w:t>
      </w:r>
      <w:r w:rsidR="007E604B" w:rsidRPr="00063A9C">
        <w:rPr>
          <w:rFonts w:ascii="Times New Roman" w:hAnsi="Times New Roman" w:cs="Times New Roman"/>
          <w:sz w:val="28"/>
          <w:szCs w:val="28"/>
        </w:rPr>
        <w:t>:</w:t>
      </w:r>
    </w:p>
    <w:p w:rsidR="007E604B" w:rsidRPr="00063A9C" w:rsidRDefault="007E604B" w:rsidP="007E604B">
      <w:pPr>
        <w:spacing w:after="0" w:line="240" w:lineRule="auto"/>
        <w:ind w:firstLine="709"/>
        <w:jc w:val="both"/>
        <w:rPr>
          <w:rFonts w:ascii="Times New Roman" w:hAnsi="Times New Roman" w:cs="Times New Roman"/>
          <w:sz w:val="28"/>
          <w:szCs w:val="28"/>
        </w:rPr>
      </w:pPr>
    </w:p>
    <w:p w:rsidR="007E604B" w:rsidRPr="00063A9C" w:rsidRDefault="007E604B" w:rsidP="007E604B">
      <w:pPr>
        <w:spacing w:after="0" w:line="240" w:lineRule="auto"/>
        <w:ind w:firstLine="709"/>
        <w:jc w:val="both"/>
        <w:outlineLvl w:val="0"/>
        <w:rPr>
          <w:rFonts w:ascii="Times New Roman" w:hAnsi="Times New Roman" w:cs="Times New Roman"/>
          <w:sz w:val="28"/>
          <w:szCs w:val="28"/>
        </w:rPr>
      </w:pPr>
      <w:r w:rsidRPr="00063A9C">
        <w:rPr>
          <w:rFonts w:ascii="Times New Roman" w:hAnsi="Times New Roman" w:cs="Times New Roman"/>
          <w:sz w:val="28"/>
          <w:szCs w:val="28"/>
        </w:rPr>
        <w:t>1. Утвердить прилагаемый Административный регламент</w:t>
      </w:r>
      <w:r w:rsidRPr="00063A9C">
        <w:rPr>
          <w:rStyle w:val="a3"/>
          <w:rFonts w:ascii="Times New Roman" w:hAnsi="Times New Roman"/>
          <w:b/>
          <w:bCs/>
          <w:sz w:val="28"/>
          <w:szCs w:val="28"/>
        </w:rPr>
        <w:t xml:space="preserve"> </w:t>
      </w:r>
      <w:r w:rsidR="002F647E" w:rsidRPr="00063A9C">
        <w:rPr>
          <w:rStyle w:val="a3"/>
          <w:rFonts w:ascii="Times New Roman" w:hAnsi="Times New Roman"/>
          <w:sz w:val="28"/>
          <w:szCs w:val="28"/>
        </w:rPr>
        <w:t xml:space="preserve">по предоставлению муниципальной услуги </w:t>
      </w:r>
      <w:r w:rsidRPr="00063A9C">
        <w:rPr>
          <w:rStyle w:val="a3"/>
          <w:rFonts w:ascii="Times New Roman" w:hAnsi="Times New Roman"/>
          <w:sz w:val="28"/>
          <w:szCs w:val="28"/>
        </w:rPr>
        <w:t>«</w:t>
      </w:r>
      <w:r w:rsidR="00DD7FCC" w:rsidRPr="00063A9C">
        <w:rPr>
          <w:rStyle w:val="a3"/>
          <w:rFonts w:ascii="Times New Roman" w:hAnsi="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063A9C">
        <w:rPr>
          <w:rStyle w:val="a3"/>
          <w:rFonts w:ascii="Times New Roman" w:hAnsi="Times New Roman"/>
          <w:sz w:val="28"/>
          <w:szCs w:val="28"/>
        </w:rPr>
        <w:t>»</w:t>
      </w:r>
      <w:r w:rsidRPr="00063A9C">
        <w:rPr>
          <w:rFonts w:ascii="Times New Roman" w:hAnsi="Times New Roman" w:cs="Times New Roman"/>
          <w:sz w:val="28"/>
          <w:szCs w:val="28"/>
        </w:rPr>
        <w:t>.</w:t>
      </w:r>
    </w:p>
    <w:p w:rsidR="00063A9C" w:rsidRPr="00593E45" w:rsidRDefault="00063A9C" w:rsidP="00063A9C">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311296">
        <w:rPr>
          <w:rFonts w:ascii="Times New Roman" w:hAnsi="Times New Roman" w:cs="Times New Roman"/>
          <w:sz w:val="28"/>
          <w:szCs w:val="28"/>
        </w:rPr>
        <w:t>2</w:t>
      </w:r>
      <w:r w:rsidRPr="0016638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sidRPr="0021130E">
        <w:rPr>
          <w:rFonts w:ascii="Times New Roman" w:hAnsi="Times New Roman" w:cs="Times New Roman"/>
          <w:sz w:val="28"/>
          <w:szCs w:val="28"/>
        </w:rPr>
        <w:t xml:space="preserve"> </w:t>
      </w:r>
      <w:r w:rsidRPr="00593E45">
        <w:rPr>
          <w:rFonts w:ascii="Times New Roman" w:hAnsi="Times New Roman" w:cs="Times New Roman"/>
          <w:sz w:val="28"/>
          <w:szCs w:val="28"/>
        </w:rPr>
        <w:t>в порядке, установленном Уставом сельского поселения «Соктуй-Милозанское».</w:t>
      </w:r>
    </w:p>
    <w:p w:rsidR="00063A9C" w:rsidRPr="00593E45" w:rsidRDefault="00063A9C" w:rsidP="00063A9C">
      <w:pPr>
        <w:pStyle w:val="ConsPlusTitle"/>
        <w:widowControl/>
        <w:jc w:val="both"/>
        <w:rPr>
          <w:b w:val="0"/>
          <w:i/>
        </w:rPr>
      </w:pPr>
      <w:r>
        <w:rPr>
          <w:b w:val="0"/>
        </w:rPr>
        <w:t>3</w:t>
      </w:r>
      <w:r w:rsidRPr="00593E45">
        <w:rPr>
          <w:b w:val="0"/>
        </w:rPr>
        <w:t>.</w:t>
      </w:r>
      <w:r w:rsidRPr="00593E45">
        <w:rPr>
          <w:color w:val="FF0000"/>
        </w:rPr>
        <w:t> </w:t>
      </w:r>
      <w:r w:rsidRPr="00593E45">
        <w:rPr>
          <w:b w:val="0"/>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593E45">
        <w:rPr>
          <w:b w:val="0"/>
          <w:lang w:val="en-US"/>
        </w:rPr>
        <w:lastRenderedPageBreak/>
        <w:t>http</w:t>
      </w:r>
      <w:r w:rsidRPr="00593E45">
        <w:rPr>
          <w:b w:val="0"/>
        </w:rPr>
        <w:t>://</w:t>
      </w:r>
      <w:r w:rsidRPr="00593E45">
        <w:rPr>
          <w:b w:val="0"/>
          <w:lang w:val="en-US"/>
        </w:rPr>
        <w:t>soktm</w:t>
      </w:r>
      <w:r w:rsidRPr="00593E45">
        <w:rPr>
          <w:b w:val="0"/>
        </w:rPr>
        <w:t>.</w:t>
      </w:r>
      <w:r w:rsidRPr="00593E45">
        <w:rPr>
          <w:b w:val="0"/>
          <w:lang w:val="en-US"/>
        </w:rPr>
        <w:t>ru</w:t>
      </w:r>
      <w:r w:rsidRPr="00593E45">
        <w:rPr>
          <w:b w:val="0"/>
        </w:rPr>
        <w:t>, на информационном стенде Администрации сельского поселения и в информационном бюллетене библиотеки сельского поселения</w:t>
      </w:r>
    </w:p>
    <w:p w:rsidR="006D0C2C" w:rsidRDefault="006D0C2C" w:rsidP="00063A9C">
      <w:pPr>
        <w:tabs>
          <w:tab w:val="right" w:pos="9348"/>
        </w:tabs>
        <w:outlineLvl w:val="0"/>
        <w:rPr>
          <w:rFonts w:ascii="Times New Roman" w:hAnsi="Times New Roman" w:cs="Times New Roman"/>
          <w:bCs/>
          <w:iCs/>
          <w:sz w:val="28"/>
          <w:szCs w:val="28"/>
        </w:rPr>
      </w:pPr>
    </w:p>
    <w:p w:rsidR="00063A9C" w:rsidRPr="00593E45" w:rsidRDefault="00063A9C" w:rsidP="00063A9C">
      <w:pPr>
        <w:tabs>
          <w:tab w:val="right" w:pos="9348"/>
        </w:tabs>
        <w:outlineLvl w:val="0"/>
        <w:rPr>
          <w:rFonts w:ascii="Times New Roman" w:hAnsi="Times New Roman" w:cs="Times New Roman"/>
          <w:bCs/>
          <w:iCs/>
          <w:sz w:val="28"/>
          <w:szCs w:val="28"/>
        </w:rPr>
      </w:pPr>
      <w:r w:rsidRPr="00593E45">
        <w:rPr>
          <w:rFonts w:ascii="Times New Roman" w:hAnsi="Times New Roman" w:cs="Times New Roman"/>
          <w:bCs/>
          <w:iCs/>
          <w:sz w:val="28"/>
          <w:szCs w:val="28"/>
        </w:rPr>
        <w:t>Глава сельского поселения                                  А.Г.Кузнецов</w:t>
      </w:r>
      <w:r>
        <w:rPr>
          <w:rFonts w:ascii="Times New Roman" w:hAnsi="Times New Roman" w:cs="Times New Roman"/>
          <w:bCs/>
          <w:iCs/>
          <w:sz w:val="28"/>
          <w:szCs w:val="28"/>
        </w:rPr>
        <w:tab/>
      </w:r>
    </w:p>
    <w:p w:rsidR="00063A9C" w:rsidRPr="00593E45" w:rsidRDefault="00063A9C" w:rsidP="00063A9C">
      <w:pPr>
        <w:shd w:val="clear" w:color="auto" w:fill="FFFFFF"/>
        <w:jc w:val="center"/>
        <w:rPr>
          <w:rFonts w:ascii="Times New Roman" w:hAnsi="Times New Roman" w:cs="Times New Roman"/>
          <w:b/>
          <w:spacing w:val="-11"/>
          <w:sz w:val="28"/>
          <w:szCs w:val="28"/>
        </w:rPr>
      </w:pPr>
      <w:r w:rsidRPr="00593E45">
        <w:rPr>
          <w:rFonts w:ascii="Times New Roman" w:hAnsi="Times New Roman" w:cs="Times New Roman"/>
          <w:sz w:val="28"/>
          <w:szCs w:val="28"/>
        </w:rPr>
        <w:t xml:space="preserve"> </w:t>
      </w:r>
    </w:p>
    <w:p w:rsidR="00063A9C" w:rsidRDefault="00063A9C" w:rsidP="00063A9C">
      <w:r>
        <w:rPr>
          <w:rFonts w:ascii="Times New Roman" w:hAnsi="Times New Roman" w:cs="Times New Roman"/>
          <w:sz w:val="28"/>
          <w:szCs w:val="28"/>
        </w:rPr>
        <w:t xml:space="preserve">                                                                                       </w:t>
      </w:r>
    </w:p>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Default="00063A9C" w:rsidP="00063A9C"/>
    <w:p w:rsidR="00063A9C" w:rsidRPr="00593E45" w:rsidRDefault="00063A9C" w:rsidP="006D0C2C">
      <w:pPr>
        <w:jc w:val="right"/>
        <w:rPr>
          <w:rFonts w:ascii="Times New Roman" w:hAnsi="Times New Roman"/>
          <w:sz w:val="28"/>
        </w:rPr>
      </w:pPr>
      <w:r>
        <w:lastRenderedPageBreak/>
        <w:t xml:space="preserve">                                                                                                                                      </w:t>
      </w:r>
      <w:r>
        <w:rPr>
          <w:rFonts w:ascii="Times New Roman" w:hAnsi="Times New Roman" w:cs="Times New Roman"/>
          <w:sz w:val="28"/>
          <w:szCs w:val="28"/>
        </w:rPr>
        <w:t xml:space="preserve">  </w:t>
      </w:r>
      <w:r w:rsidR="006D0C2C">
        <w:rPr>
          <w:rFonts w:ascii="Times New Roman" w:hAnsi="Times New Roman" w:cs="Times New Roman"/>
          <w:sz w:val="28"/>
          <w:szCs w:val="28"/>
        </w:rPr>
        <w:t xml:space="preserve">Приложение к </w:t>
      </w:r>
      <w:r w:rsidRPr="00593E45">
        <w:rPr>
          <w:rFonts w:ascii="Times New Roman" w:hAnsi="Times New Roman"/>
          <w:sz w:val="28"/>
        </w:rPr>
        <w:t>п</w:t>
      </w:r>
      <w:r w:rsidR="006D0C2C">
        <w:rPr>
          <w:rFonts w:ascii="Times New Roman" w:hAnsi="Times New Roman"/>
          <w:sz w:val="28"/>
        </w:rPr>
        <w:t>остановлению</w:t>
      </w:r>
      <w:r w:rsidRPr="00593E45">
        <w:rPr>
          <w:rFonts w:ascii="Times New Roman" w:hAnsi="Times New Roman"/>
          <w:sz w:val="28"/>
        </w:rPr>
        <w:t xml:space="preserve"> Администрации</w:t>
      </w:r>
    </w:p>
    <w:p w:rsidR="00063A9C" w:rsidRPr="00593E45" w:rsidRDefault="00063A9C" w:rsidP="00063A9C">
      <w:pPr>
        <w:pStyle w:val="af7"/>
        <w:jc w:val="right"/>
        <w:rPr>
          <w:rFonts w:ascii="Times New Roman" w:hAnsi="Times New Roman"/>
          <w:sz w:val="28"/>
        </w:rPr>
      </w:pPr>
      <w:r w:rsidRPr="00593E45">
        <w:rPr>
          <w:rFonts w:ascii="Times New Roman" w:hAnsi="Times New Roman"/>
          <w:sz w:val="28"/>
        </w:rPr>
        <w:t xml:space="preserve">сельского поселения </w:t>
      </w:r>
    </w:p>
    <w:p w:rsidR="00063A9C" w:rsidRPr="00593E45" w:rsidRDefault="00063A9C" w:rsidP="00063A9C">
      <w:pPr>
        <w:pStyle w:val="af7"/>
        <w:jc w:val="right"/>
        <w:rPr>
          <w:rFonts w:ascii="Times New Roman" w:hAnsi="Times New Roman"/>
          <w:sz w:val="28"/>
        </w:rPr>
      </w:pPr>
      <w:r w:rsidRPr="00593E45">
        <w:rPr>
          <w:rFonts w:ascii="Times New Roman" w:hAnsi="Times New Roman"/>
          <w:sz w:val="28"/>
        </w:rPr>
        <w:t>«Соктуй-Милозанское»</w:t>
      </w:r>
    </w:p>
    <w:p w:rsidR="00063A9C" w:rsidRPr="00593E45" w:rsidRDefault="00063A9C" w:rsidP="00063A9C">
      <w:pPr>
        <w:pStyle w:val="af7"/>
        <w:jc w:val="right"/>
        <w:rPr>
          <w:rFonts w:ascii="Times New Roman" w:hAnsi="Times New Roman"/>
          <w:sz w:val="28"/>
        </w:rPr>
      </w:pPr>
      <w:r w:rsidRPr="00593E45">
        <w:rPr>
          <w:rFonts w:ascii="Times New Roman" w:hAnsi="Times New Roman"/>
          <w:sz w:val="28"/>
        </w:rPr>
        <w:t>от «______» ___________ 2015 г</w:t>
      </w:r>
    </w:p>
    <w:tbl>
      <w:tblPr>
        <w:tblW w:w="4253" w:type="dxa"/>
        <w:tblInd w:w="6204" w:type="dxa"/>
        <w:tblLook w:val="04A0" w:firstRow="1" w:lastRow="0" w:firstColumn="1" w:lastColumn="0" w:noHBand="0" w:noVBand="1"/>
      </w:tblPr>
      <w:tblGrid>
        <w:gridCol w:w="4253"/>
      </w:tblGrid>
      <w:tr w:rsidR="00063A9C" w:rsidRPr="005F0679" w:rsidTr="00797644">
        <w:tc>
          <w:tcPr>
            <w:tcW w:w="4253" w:type="dxa"/>
          </w:tcPr>
          <w:p w:rsidR="00063A9C" w:rsidRPr="006C4238" w:rsidRDefault="00063A9C" w:rsidP="00797644">
            <w:pPr>
              <w:suppressAutoHyphens/>
              <w:jc w:val="center"/>
              <w:rPr>
                <w:rFonts w:eastAsia="SimSun" w:cs="Mangal"/>
                <w:kern w:val="1"/>
                <w:sz w:val="26"/>
                <w:szCs w:val="26"/>
                <w:lang w:eastAsia="zh-CN" w:bidi="hi-IN"/>
              </w:rPr>
            </w:pPr>
          </w:p>
        </w:tc>
      </w:tr>
    </w:tbl>
    <w:p w:rsidR="00BE3439" w:rsidRDefault="00063A9C" w:rsidP="00BE34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p>
    <w:p w:rsidR="00626671" w:rsidRPr="00D22F3F" w:rsidRDefault="00063A9C" w:rsidP="005967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D22F3F">
        <w:rPr>
          <w:rFonts w:ascii="Times New Roman" w:hAnsi="Times New Roman" w:cs="Times New Roman"/>
          <w:b/>
          <w:bCs/>
          <w:sz w:val="28"/>
          <w:szCs w:val="28"/>
        </w:rPr>
        <w:t xml:space="preserve">дминистративный регламент по предоставлению </w:t>
      </w:r>
      <w:r>
        <w:rPr>
          <w:rFonts w:ascii="Times New Roman" w:hAnsi="Times New Roman" w:cs="Times New Roman"/>
          <w:b/>
          <w:bCs/>
          <w:sz w:val="28"/>
          <w:szCs w:val="28"/>
        </w:rPr>
        <w:t>муниципальной</w:t>
      </w:r>
      <w:r w:rsidRPr="00D22F3F">
        <w:rPr>
          <w:rFonts w:ascii="Times New Roman" w:hAnsi="Times New Roman" w:cs="Times New Roman"/>
          <w:b/>
          <w:bCs/>
          <w:sz w:val="28"/>
          <w:szCs w:val="28"/>
        </w:rPr>
        <w:t xml:space="preserve"> услуги «</w:t>
      </w:r>
      <w:r>
        <w:rPr>
          <w:rFonts w:ascii="Times New Roman" w:hAnsi="Times New Roman" w:cs="Times New Roman"/>
          <w:b/>
          <w:bCs/>
          <w:sz w:val="28"/>
          <w:szCs w:val="28"/>
        </w:rPr>
        <w:t>П</w:t>
      </w:r>
      <w:r w:rsidRPr="00DD7FCC">
        <w:rPr>
          <w:rFonts w:ascii="Times New Roman" w:hAnsi="Times New Roman" w:cs="Times New Roman"/>
          <w:b/>
          <w:bCs/>
          <w:sz w:val="28"/>
          <w:szCs w:val="28"/>
        </w:rPr>
        <w:t>одготовка и организация аукциона  по продаже земельного участка  или аукциона на право заключения договора аренды земельного участка</w:t>
      </w:r>
      <w:r w:rsidRPr="00D22F3F">
        <w:rPr>
          <w:rFonts w:ascii="Times New Roman" w:hAnsi="Times New Roman" w:cs="Times New Roman"/>
          <w:b/>
          <w:bCs/>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4975C4" w:rsidRDefault="00626671" w:rsidP="00542E59">
      <w:pPr>
        <w:widowControl w:val="0"/>
        <w:autoSpaceDE w:val="0"/>
        <w:spacing w:after="0" w:line="240" w:lineRule="auto"/>
        <w:jc w:val="center"/>
        <w:rPr>
          <w:rFonts w:ascii="Times New Roman" w:hAnsi="Times New Roman" w:cs="Times New Roman"/>
          <w:b/>
          <w:bCs/>
          <w:sz w:val="28"/>
          <w:szCs w:val="28"/>
        </w:rPr>
      </w:pPr>
      <w:bookmarkStart w:id="1" w:name="Par38"/>
      <w:bookmarkStart w:id="2" w:name="Par47"/>
      <w:bookmarkEnd w:id="1"/>
      <w:bookmarkEnd w:id="2"/>
      <w:r w:rsidRPr="004975C4">
        <w:rPr>
          <w:rFonts w:ascii="Times New Roman" w:hAnsi="Times New Roman" w:cs="Times New Roman"/>
          <w:b/>
          <w:bCs/>
          <w:sz w:val="28"/>
          <w:szCs w:val="28"/>
        </w:rPr>
        <w:t>1. Общие положения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1.1. Административный регламент предоставления </w:t>
      </w:r>
      <w:r w:rsidR="00BE3439">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 (далее</w:t>
      </w:r>
      <w:r w:rsidR="00E72080">
        <w:rPr>
          <w:rFonts w:ascii="Times New Roman" w:hAnsi="Times New Roman" w:cs="Times New Roman"/>
          <w:sz w:val="28"/>
          <w:szCs w:val="28"/>
        </w:rPr>
        <w:t xml:space="preserve"> – а</w:t>
      </w:r>
      <w:r w:rsidRPr="00D22F3F">
        <w:rPr>
          <w:rFonts w:ascii="Times New Roman" w:hAnsi="Times New Roman" w:cs="Times New Roman"/>
          <w:sz w:val="28"/>
          <w:szCs w:val="28"/>
        </w:rPr>
        <w:t>дминистративный регламе</w:t>
      </w:r>
      <w:r w:rsidR="00E72080">
        <w:rPr>
          <w:rFonts w:ascii="Times New Roman" w:hAnsi="Times New Roman" w:cs="Times New Roman"/>
          <w:sz w:val="28"/>
          <w:szCs w:val="28"/>
        </w:rPr>
        <w:t>нт) разработан в соответствии с  </w:t>
      </w:r>
      <w:r w:rsidRPr="00D22F3F">
        <w:rPr>
          <w:rFonts w:ascii="Times New Roman" w:hAnsi="Times New Roman" w:cs="Times New Roman"/>
          <w:sz w:val="28"/>
          <w:szCs w:val="28"/>
        </w:rPr>
        <w:t xml:space="preserve">Федеральным </w:t>
      </w:r>
      <w:hyperlink r:id="rId9"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w:t>
      </w:r>
      <w:r w:rsidR="009A65B8">
        <w:rPr>
          <w:rFonts w:ascii="Times New Roman" w:hAnsi="Times New Roman" w:cs="Times New Roman"/>
          <w:sz w:val="28"/>
          <w:szCs w:val="28"/>
        </w:rPr>
        <w:t xml:space="preserve"> 27 июля </w:t>
      </w:r>
      <w:r w:rsidRPr="00D22F3F">
        <w:rPr>
          <w:rFonts w:ascii="Times New Roman" w:hAnsi="Times New Roman" w:cs="Times New Roman"/>
          <w:sz w:val="28"/>
          <w:szCs w:val="28"/>
        </w:rPr>
        <w:t xml:space="preserve">2010 </w:t>
      </w:r>
      <w:r>
        <w:rPr>
          <w:rFonts w:ascii="Times New Roman" w:hAnsi="Times New Roman" w:cs="Times New Roman"/>
          <w:sz w:val="28"/>
          <w:szCs w:val="28"/>
        </w:rPr>
        <w:t>№</w:t>
      </w:r>
      <w:r w:rsidR="00E72080">
        <w:rPr>
          <w:rFonts w:ascii="Times New Roman" w:hAnsi="Times New Roman" w:cs="Times New Roman"/>
          <w:sz w:val="28"/>
          <w:szCs w:val="28"/>
        </w:rPr>
        <w:t xml:space="preserve"> 210-ФЗ «</w:t>
      </w:r>
      <w:r w:rsidRPr="00D22F3F">
        <w:rPr>
          <w:rFonts w:ascii="Times New Roman" w:hAnsi="Times New Roman" w:cs="Times New Roman"/>
          <w:sz w:val="28"/>
          <w:szCs w:val="28"/>
        </w:rPr>
        <w:t>Об организации предоставления госуда</w:t>
      </w:r>
      <w:r w:rsidR="00E72080">
        <w:rPr>
          <w:rFonts w:ascii="Times New Roman" w:hAnsi="Times New Roman" w:cs="Times New Roman"/>
          <w:sz w:val="28"/>
          <w:szCs w:val="28"/>
        </w:rPr>
        <w:t>рственных и муниципальных услуг»</w:t>
      </w:r>
      <w:r w:rsidRPr="00D22F3F">
        <w:rPr>
          <w:rFonts w:ascii="Times New Roman" w:hAnsi="Times New Roman" w:cs="Times New Roman"/>
          <w:sz w:val="28"/>
          <w:szCs w:val="28"/>
        </w:rPr>
        <w:t>.</w:t>
      </w:r>
    </w:p>
    <w:p w:rsidR="00626671" w:rsidRPr="00D22F3F" w:rsidRDefault="00626671" w:rsidP="00C92C34">
      <w:pPr>
        <w:autoSpaceDE w:val="0"/>
        <w:autoSpaceDN w:val="0"/>
        <w:adjustRightInd w:val="0"/>
        <w:spacing w:after="0" w:line="240" w:lineRule="auto"/>
        <w:ind w:firstLine="709"/>
        <w:jc w:val="both"/>
        <w:rPr>
          <w:rFonts w:ascii="Times New Roman" w:hAnsi="Times New Roman" w:cs="Times New Roman"/>
          <w:sz w:val="28"/>
          <w:szCs w:val="28"/>
        </w:rPr>
      </w:pPr>
      <w:bookmarkStart w:id="3" w:name="Par53"/>
      <w:bookmarkEnd w:id="3"/>
      <w:r>
        <w:rPr>
          <w:rFonts w:ascii="Times New Roman" w:hAnsi="Times New Roman" w:cs="Times New Roman"/>
          <w:sz w:val="28"/>
          <w:szCs w:val="28"/>
        </w:rPr>
        <w:t>1.2. </w:t>
      </w:r>
      <w:r w:rsidRPr="00D22F3F">
        <w:rPr>
          <w:rFonts w:ascii="Times New Roman" w:hAnsi="Times New Roman" w:cs="Times New Roman"/>
          <w:sz w:val="28"/>
          <w:szCs w:val="28"/>
        </w:rPr>
        <w:t>Административный регламент</w:t>
      </w:r>
      <w:r w:rsidRPr="00A6132A">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в том числе в электронном виде, осуществляемых по заявлению физического или юридического лица либо их уполномоченных представителей</w:t>
      </w:r>
      <w:r w:rsidR="00CD25F9">
        <w:rPr>
          <w:rFonts w:ascii="Times New Roman" w:hAnsi="Times New Roman" w:cs="Times New Roman"/>
          <w:spacing w:val="2"/>
          <w:sz w:val="28"/>
          <w:szCs w:val="28"/>
          <w:lang w:eastAsia="ru-RU"/>
        </w:rPr>
        <w:t>.</w:t>
      </w:r>
    </w:p>
    <w:p w:rsidR="00ED1301" w:rsidRDefault="00626671" w:rsidP="00063A9C">
      <w:pPr>
        <w:rPr>
          <w:rFonts w:ascii="Times New Roman" w:hAnsi="Times New Roman" w:cs="Times New Roman"/>
          <w:spacing w:val="2"/>
          <w:sz w:val="28"/>
          <w:szCs w:val="28"/>
          <w:lang w:eastAsia="ru-RU"/>
        </w:rPr>
      </w:pPr>
      <w:r w:rsidRPr="00D22F3F">
        <w:rPr>
          <w:rFonts w:ascii="Times New Roman" w:hAnsi="Times New Roman" w:cs="Times New Roman"/>
          <w:sz w:val="28"/>
          <w:szCs w:val="28"/>
        </w:rPr>
        <w:t>1.</w:t>
      </w:r>
      <w:r>
        <w:rPr>
          <w:rFonts w:ascii="Times New Roman" w:hAnsi="Times New Roman" w:cs="Times New Roman"/>
          <w:sz w:val="28"/>
          <w:szCs w:val="28"/>
        </w:rPr>
        <w:t>3. </w:t>
      </w:r>
      <w:r w:rsidRPr="00A6132A">
        <w:rPr>
          <w:rFonts w:ascii="Times New Roman" w:hAnsi="Times New Roman" w:cs="Times New Roman"/>
          <w:spacing w:val="2"/>
          <w:sz w:val="28"/>
          <w:szCs w:val="28"/>
          <w:lang w:eastAsia="ru-RU"/>
        </w:rPr>
        <w:t xml:space="preserve">Предоставление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w:t>
      </w:r>
      <w:r>
        <w:rPr>
          <w:rFonts w:ascii="Times New Roman" w:hAnsi="Times New Roman" w:cs="Times New Roman"/>
          <w:sz w:val="28"/>
          <w:szCs w:val="28"/>
        </w:rPr>
        <w:t>«</w:t>
      </w:r>
      <w:r w:rsidR="00BF608F" w:rsidRPr="00063A9C">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76070F">
        <w:rPr>
          <w:rFonts w:ascii="Times New Roman" w:hAnsi="Times New Roman" w:cs="Times New Roman"/>
          <w:sz w:val="28"/>
          <w:szCs w:val="28"/>
        </w:rPr>
        <w:t>»</w:t>
      </w:r>
      <w:r w:rsidRPr="00A6132A">
        <w:rPr>
          <w:rFonts w:ascii="Times New Roman" w:hAnsi="Times New Roman" w:cs="Times New Roman"/>
          <w:spacing w:val="2"/>
          <w:sz w:val="28"/>
          <w:szCs w:val="28"/>
          <w:lang w:eastAsia="ru-RU"/>
        </w:rPr>
        <w:t xml:space="preserve"> (далее </w:t>
      </w:r>
      <w:r w:rsidR="00AA37A1">
        <w:rPr>
          <w:rFonts w:ascii="Times New Roman" w:hAnsi="Times New Roman" w:cs="Times New Roman"/>
          <w:spacing w:val="2"/>
          <w:sz w:val="28"/>
          <w:szCs w:val="28"/>
          <w:lang w:eastAsia="ru-RU"/>
        </w:rPr>
        <w:t>–</w:t>
      </w:r>
      <w:r w:rsidRPr="00A6132A">
        <w:rPr>
          <w:rFonts w:ascii="Times New Roman" w:hAnsi="Times New Roman" w:cs="Times New Roman"/>
          <w:spacing w:val="2"/>
          <w:sz w:val="28"/>
          <w:szCs w:val="28"/>
          <w:lang w:eastAsia="ru-RU"/>
        </w:rPr>
        <w:t xml:space="preserve"> </w:t>
      </w:r>
      <w:r w:rsidR="00D907D9">
        <w:rPr>
          <w:rFonts w:ascii="Times New Roman" w:hAnsi="Times New Roman" w:cs="Times New Roman"/>
          <w:spacing w:val="2"/>
          <w:sz w:val="28"/>
          <w:szCs w:val="28"/>
          <w:lang w:eastAsia="ru-RU"/>
        </w:rPr>
        <w:t>муниципальная</w:t>
      </w:r>
      <w:r w:rsidR="00D907D9" w:rsidRPr="00A6132A">
        <w:rPr>
          <w:rFonts w:ascii="Times New Roman" w:hAnsi="Times New Roman" w:cs="Times New Roman"/>
          <w:spacing w:val="2"/>
          <w:sz w:val="28"/>
          <w:szCs w:val="28"/>
          <w:lang w:eastAsia="ru-RU"/>
        </w:rPr>
        <w:t xml:space="preserve"> </w:t>
      </w:r>
      <w:r w:rsidRPr="00A6132A">
        <w:rPr>
          <w:rFonts w:ascii="Times New Roman" w:hAnsi="Times New Roman" w:cs="Times New Roman"/>
          <w:spacing w:val="2"/>
          <w:sz w:val="28"/>
          <w:szCs w:val="28"/>
          <w:lang w:eastAsia="ru-RU"/>
        </w:rPr>
        <w:t xml:space="preserve">услуга) осуществляется </w:t>
      </w:r>
      <w:r w:rsidR="00063A9C">
        <w:rPr>
          <w:rFonts w:ascii="Times New Roman" w:hAnsi="Times New Roman" w:cs="Times New Roman"/>
          <w:sz w:val="28"/>
          <w:szCs w:val="28"/>
        </w:rPr>
        <w:t>Администрацией сельского поселения «Соктуй-Милозанское»</w:t>
      </w:r>
      <w:r w:rsidR="00063A9C">
        <w:rPr>
          <w:rFonts w:ascii="Times New Roman" w:hAnsi="Times New Roman" w:cs="Times New Roman"/>
          <w:i/>
          <w:iCs/>
          <w:sz w:val="28"/>
          <w:szCs w:val="28"/>
        </w:rPr>
        <w:t xml:space="preserve">  </w:t>
      </w:r>
      <w:r w:rsidR="00D907D9">
        <w:rPr>
          <w:rFonts w:ascii="Times New Roman" w:hAnsi="Times New Roman" w:cs="Times New Roman"/>
          <w:sz w:val="28"/>
          <w:szCs w:val="28"/>
        </w:rPr>
        <w:t xml:space="preserve"> (далее – Исполнитель) </w:t>
      </w:r>
      <w:r w:rsidRPr="00A6132A">
        <w:rPr>
          <w:rFonts w:ascii="Times New Roman" w:hAnsi="Times New Roman" w:cs="Times New Roman"/>
          <w:spacing w:val="2"/>
          <w:sz w:val="28"/>
          <w:szCs w:val="28"/>
          <w:lang w:eastAsia="ru-RU"/>
        </w:rPr>
        <w:t xml:space="preserve">в отношении </w:t>
      </w:r>
      <w:r w:rsidRPr="005653F8">
        <w:rPr>
          <w:rFonts w:ascii="Times New Roman" w:hAnsi="Times New Roman" w:cs="Times New Roman"/>
          <w:sz w:val="28"/>
          <w:szCs w:val="28"/>
        </w:rPr>
        <w:t xml:space="preserve">земельных участков, находящихся в </w:t>
      </w:r>
      <w:r w:rsidR="00FA5427">
        <w:rPr>
          <w:rFonts w:ascii="Times New Roman" w:hAnsi="Times New Roman" w:cs="Times New Roman"/>
          <w:sz w:val="28"/>
          <w:szCs w:val="28"/>
        </w:rPr>
        <w:t>муниципальной</w:t>
      </w:r>
      <w:r w:rsidRPr="005653F8">
        <w:rPr>
          <w:rFonts w:ascii="Times New Roman" w:hAnsi="Times New Roman" w:cs="Times New Roman"/>
          <w:sz w:val="28"/>
          <w:szCs w:val="28"/>
        </w:rPr>
        <w:t xml:space="preserve"> собственности </w:t>
      </w:r>
      <w:r w:rsidR="00063A9C">
        <w:rPr>
          <w:rFonts w:ascii="Times New Roman" w:hAnsi="Times New Roman" w:cs="Times New Roman"/>
          <w:sz w:val="28"/>
          <w:szCs w:val="28"/>
        </w:rPr>
        <w:t xml:space="preserve">Администрации сельского поселения «Соктуй-Милозанское»  </w:t>
      </w:r>
      <w:r w:rsidRPr="005653F8">
        <w:rPr>
          <w:rFonts w:ascii="Times New Roman" w:hAnsi="Times New Roman" w:cs="Times New Roman"/>
          <w:sz w:val="28"/>
          <w:szCs w:val="28"/>
        </w:rPr>
        <w:t xml:space="preserve">, и земельных участков на территории </w:t>
      </w:r>
      <w:r w:rsidR="00063A9C">
        <w:rPr>
          <w:rFonts w:ascii="Times New Roman" w:hAnsi="Times New Roman" w:cs="Times New Roman"/>
          <w:sz w:val="28"/>
        </w:rPr>
        <w:t>сельского поселения «Соктуй-Милозанское»</w:t>
      </w:r>
      <w:r w:rsidRPr="005653F8">
        <w:rPr>
          <w:rFonts w:ascii="Times New Roman" w:hAnsi="Times New Roman" w:cs="Times New Roman"/>
          <w:sz w:val="28"/>
          <w:szCs w:val="28"/>
        </w:rPr>
        <w:t>, государственная собственность на которые не разграничена</w:t>
      </w:r>
      <w:r w:rsidR="00ED1301">
        <w:rPr>
          <w:rFonts w:ascii="Times New Roman" w:hAnsi="Times New Roman" w:cs="Times New Roman"/>
          <w:sz w:val="28"/>
          <w:szCs w:val="28"/>
        </w:rPr>
        <w:t>,</w:t>
      </w:r>
      <w:r w:rsidR="00ED1301" w:rsidRPr="00ED1301">
        <w:rPr>
          <w:rFonts w:ascii="Times New Roman" w:hAnsi="Times New Roman" w:cs="Times New Roman"/>
          <w:spacing w:val="2"/>
          <w:sz w:val="28"/>
          <w:szCs w:val="28"/>
          <w:lang w:eastAsia="ru-RU"/>
        </w:rPr>
        <w:t xml:space="preserve"> </w:t>
      </w:r>
      <w:r w:rsidR="00ED1301" w:rsidRPr="00A6132A">
        <w:rPr>
          <w:rFonts w:ascii="Times New Roman" w:hAnsi="Times New Roman" w:cs="Times New Roman"/>
          <w:spacing w:val="2"/>
          <w:sz w:val="28"/>
          <w:szCs w:val="28"/>
          <w:lang w:eastAsia="ru-RU"/>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r w:rsidR="00ED1301">
        <w:rPr>
          <w:rFonts w:ascii="Times New Roman" w:hAnsi="Times New Roman" w:cs="Times New Roman"/>
          <w:spacing w:val="2"/>
          <w:sz w:val="28"/>
          <w:szCs w:val="28"/>
          <w:lang w:eastAsia="ru-RU"/>
        </w:rPr>
        <w:t xml:space="preserve"> П</w:t>
      </w:r>
      <w:r w:rsidR="00ED1301" w:rsidRPr="00A6132A">
        <w:rPr>
          <w:rFonts w:ascii="Times New Roman" w:hAnsi="Times New Roman" w:cs="Times New Roman"/>
          <w:spacing w:val="2"/>
          <w:sz w:val="28"/>
          <w:szCs w:val="28"/>
          <w:lang w:eastAsia="ru-RU"/>
        </w:rPr>
        <w:t>ортал).</w:t>
      </w:r>
    </w:p>
    <w:p w:rsidR="00063A9C" w:rsidRDefault="00983B71" w:rsidP="00063A9C">
      <w:pPr>
        <w:suppressAutoHyphens/>
        <w:ind w:firstLine="540"/>
        <w:rPr>
          <w:rFonts w:ascii="Times New Roman" w:hAnsi="Times New Roman" w:cs="Times New Roman"/>
          <w:sz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4</w:t>
      </w:r>
      <w:r w:rsidRPr="00D22F3F">
        <w:rPr>
          <w:rFonts w:ascii="Times New Roman" w:hAnsi="Times New Roman" w:cs="Times New Roman"/>
          <w:sz w:val="28"/>
          <w:szCs w:val="28"/>
        </w:rPr>
        <w:t xml:space="preserve">. Место нахождения </w:t>
      </w:r>
      <w:r>
        <w:rPr>
          <w:rFonts w:ascii="Times New Roman" w:hAnsi="Times New Roman" w:cs="Times New Roman"/>
          <w:sz w:val="28"/>
          <w:szCs w:val="28"/>
        </w:rPr>
        <w:t>Исполнителя:</w:t>
      </w:r>
      <w:r w:rsidR="00063A9C" w:rsidRPr="00063A9C">
        <w:rPr>
          <w:rFonts w:ascii="Times New Roman" w:hAnsi="Times New Roman" w:cs="Times New Roman"/>
          <w:sz w:val="28"/>
        </w:rPr>
        <w:t xml:space="preserve"> </w:t>
      </w:r>
      <w:r w:rsidR="00063A9C">
        <w:rPr>
          <w:rFonts w:ascii="Times New Roman" w:hAnsi="Times New Roman" w:cs="Times New Roman"/>
          <w:sz w:val="28"/>
        </w:rPr>
        <w:t>674689, Забайкальский край, Краснокаменский район,с.Соктуй-Милозан, микрорайон «Юбилейный дом 7</w:t>
      </w:r>
      <w:r w:rsidR="006D0C2C">
        <w:rPr>
          <w:rFonts w:ascii="Times New Roman" w:hAnsi="Times New Roman" w:cs="Times New Roman"/>
          <w:sz w:val="28"/>
        </w:rPr>
        <w:t>;</w:t>
      </w:r>
      <w:r w:rsidR="00063A9C">
        <w:rPr>
          <w:rFonts w:ascii="Times New Roman" w:hAnsi="Times New Roman" w:cs="Times New Roman"/>
          <w:sz w:val="28"/>
        </w:rPr>
        <w:t xml:space="preserve">  </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063A9C" w:rsidRDefault="00063A9C" w:rsidP="00063A9C">
      <w:pPr>
        <w:pStyle w:val="af7"/>
        <w:rPr>
          <w:rFonts w:ascii="Times New Roman" w:hAnsi="Times New Roman"/>
          <w:sz w:val="28"/>
          <w:szCs w:val="28"/>
        </w:rPr>
      </w:pPr>
      <w:r w:rsidRPr="00CE2262">
        <w:t xml:space="preserve"> </w:t>
      </w:r>
      <w:r>
        <w:t xml:space="preserve"> </w:t>
      </w:r>
      <w:r>
        <w:rPr>
          <w:rFonts w:ascii="Times New Roman" w:hAnsi="Times New Roman"/>
          <w:sz w:val="28"/>
          <w:szCs w:val="28"/>
        </w:rPr>
        <w:t>понедельник ,среда четверг: 9:00 – 17:15;</w:t>
      </w:r>
    </w:p>
    <w:p w:rsidR="00063A9C" w:rsidRDefault="00063A9C" w:rsidP="00063A9C">
      <w:pPr>
        <w:pStyle w:val="af7"/>
        <w:rPr>
          <w:rFonts w:ascii="Times New Roman" w:hAnsi="Times New Roman"/>
          <w:sz w:val="28"/>
          <w:szCs w:val="28"/>
        </w:rPr>
      </w:pPr>
      <w:r>
        <w:rPr>
          <w:rFonts w:ascii="Times New Roman" w:hAnsi="Times New Roman"/>
          <w:sz w:val="28"/>
          <w:szCs w:val="28"/>
        </w:rPr>
        <w:t>пятница: 9:00 – 16:30;</w:t>
      </w:r>
    </w:p>
    <w:p w:rsidR="00063A9C" w:rsidRDefault="00063A9C" w:rsidP="00063A9C">
      <w:pPr>
        <w:pStyle w:val="af7"/>
        <w:rPr>
          <w:rFonts w:ascii="Times New Roman" w:hAnsi="Times New Roman"/>
          <w:sz w:val="28"/>
          <w:szCs w:val="28"/>
        </w:rPr>
      </w:pPr>
      <w:r>
        <w:rPr>
          <w:rFonts w:ascii="Times New Roman" w:hAnsi="Times New Roman"/>
          <w:sz w:val="28"/>
          <w:szCs w:val="28"/>
        </w:rPr>
        <w:t>обеденный перерыв: 13:00 – 14:00;</w:t>
      </w:r>
    </w:p>
    <w:p w:rsidR="00063A9C" w:rsidRDefault="00063A9C" w:rsidP="00063A9C">
      <w:pPr>
        <w:pStyle w:val="af7"/>
        <w:rPr>
          <w:rFonts w:ascii="Times New Roman" w:hAnsi="Times New Roman"/>
          <w:sz w:val="28"/>
          <w:szCs w:val="28"/>
        </w:rPr>
      </w:pPr>
      <w:r>
        <w:rPr>
          <w:rFonts w:ascii="Times New Roman" w:hAnsi="Times New Roman"/>
          <w:sz w:val="28"/>
          <w:szCs w:val="28"/>
        </w:rPr>
        <w:t>выходные дни: суббота, воскресенье.</w:t>
      </w:r>
    </w:p>
    <w:p w:rsidR="00063A9C" w:rsidRDefault="00063A9C" w:rsidP="00063A9C">
      <w:pPr>
        <w:pStyle w:val="af7"/>
        <w:rPr>
          <w:rFonts w:ascii="Times New Roman" w:hAnsi="Times New Roman"/>
          <w:sz w:val="28"/>
          <w:szCs w:val="28"/>
        </w:rPr>
      </w:pPr>
      <w:r>
        <w:rPr>
          <w:rFonts w:ascii="Times New Roman" w:hAnsi="Times New Roman"/>
          <w:sz w:val="28"/>
          <w:szCs w:val="28"/>
        </w:rPr>
        <w:lastRenderedPageBreak/>
        <w:t>В предпраздничные дни продолжительность времени работы Исполнителя сокращается на 1 час.</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Номер справочного телефона: </w:t>
      </w:r>
      <w:r w:rsidR="00063A9C">
        <w:rPr>
          <w:rFonts w:ascii="Times New Roman" w:hAnsi="Times New Roman" w:cs="Times New Roman"/>
          <w:sz w:val="28"/>
          <w:szCs w:val="28"/>
        </w:rPr>
        <w:t xml:space="preserve"> </w:t>
      </w:r>
      <w:r w:rsidR="00063A9C">
        <w:rPr>
          <w:rFonts w:ascii="Times New Roman" w:hAnsi="Times New Roman"/>
          <w:sz w:val="28"/>
          <w:szCs w:val="28"/>
        </w:rPr>
        <w:t>8(30245)56240, 8(30245)56218</w:t>
      </w:r>
      <w:r w:rsidR="00063A9C">
        <w:rPr>
          <w:rFonts w:ascii="Times New Roman" w:hAnsi="Times New Roman"/>
          <w:sz w:val="28"/>
          <w:szCs w:val="28"/>
        </w:rPr>
        <w:tab/>
      </w:r>
    </w:p>
    <w:p w:rsidR="00063A9C" w:rsidRPr="00593E45" w:rsidRDefault="00983B71" w:rsidP="00063A9C">
      <w:pPr>
        <w:pStyle w:val="af7"/>
        <w:tabs>
          <w:tab w:val="left" w:pos="5916"/>
        </w:tabs>
        <w:rPr>
          <w:rFonts w:ascii="Times New Roman" w:hAnsi="Times New Roman"/>
          <w:sz w:val="28"/>
          <w:szCs w:val="28"/>
        </w:rPr>
      </w:pPr>
      <w:r>
        <w:rPr>
          <w:rFonts w:ascii="Times New Roman" w:hAnsi="Times New Roman"/>
          <w:sz w:val="28"/>
          <w:szCs w:val="28"/>
        </w:rPr>
        <w:t>А</w:t>
      </w:r>
      <w:r w:rsidRPr="00D22F3F">
        <w:rPr>
          <w:rFonts w:ascii="Times New Roman" w:hAnsi="Times New Roman"/>
          <w:sz w:val="28"/>
          <w:szCs w:val="28"/>
        </w:rPr>
        <w:t xml:space="preserve">дрес электронной почты </w:t>
      </w:r>
      <w:r>
        <w:rPr>
          <w:rFonts w:ascii="Times New Roman" w:hAnsi="Times New Roman"/>
          <w:sz w:val="28"/>
          <w:szCs w:val="28"/>
        </w:rPr>
        <w:t>Исполнителя</w:t>
      </w:r>
      <w:r w:rsidRPr="00D22F3F">
        <w:rPr>
          <w:rFonts w:ascii="Times New Roman" w:hAnsi="Times New Roman"/>
          <w:sz w:val="28"/>
          <w:szCs w:val="28"/>
        </w:rPr>
        <w:t xml:space="preserve">: </w:t>
      </w:r>
      <w:r w:rsidR="00063A9C">
        <w:t xml:space="preserve"> </w:t>
      </w:r>
      <w:r w:rsidR="00063A9C" w:rsidRPr="00593E45">
        <w:rPr>
          <w:rFonts w:ascii="Times New Roman" w:eastAsia="SimSun" w:hAnsi="Times New Roman"/>
          <w:kern w:val="1"/>
          <w:sz w:val="28"/>
          <w:lang w:eastAsia="zh-CN" w:bidi="hi-IN"/>
        </w:rPr>
        <w:t xml:space="preserve">admsoktm@yndex.ru </w:t>
      </w:r>
      <w:r w:rsidR="00063A9C" w:rsidRPr="000C6D8D">
        <w:rPr>
          <w:rFonts w:ascii="Times New Roman" w:hAnsi="Times New Roman"/>
          <w:sz w:val="28"/>
          <w:szCs w:val="28"/>
        </w:rPr>
        <w:t>;</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p>
    <w:p w:rsidR="00063A9C" w:rsidRPr="008573F6" w:rsidRDefault="00983B71" w:rsidP="00063A9C">
      <w:pPr>
        <w:suppressAutoHyphens/>
        <w:ind w:firstLine="540"/>
        <w:rPr>
          <w:rFonts w:ascii="Times New Roman" w:hAnsi="Times New Roman" w:cs="Times New Roman"/>
          <w:sz w:val="28"/>
          <w:szCs w:val="28"/>
        </w:rPr>
      </w:pPr>
      <w:r w:rsidRPr="00D22F3F">
        <w:rPr>
          <w:rFonts w:ascii="Times New Roman" w:hAnsi="Times New Roman" w:cs="Times New Roman"/>
          <w:sz w:val="28"/>
          <w:szCs w:val="28"/>
        </w:rPr>
        <w:t xml:space="preserve">Место нахождения </w:t>
      </w:r>
      <w:r w:rsidRPr="00B703DD">
        <w:rPr>
          <w:rFonts w:ascii="Times New Roman" w:hAnsi="Times New Roman" w:cs="Times New Roman"/>
          <w:sz w:val="28"/>
          <w:szCs w:val="28"/>
        </w:rPr>
        <w:t>Краево</w:t>
      </w:r>
      <w:r>
        <w:rPr>
          <w:rFonts w:ascii="Times New Roman" w:hAnsi="Times New Roman" w:cs="Times New Roman"/>
          <w:sz w:val="28"/>
          <w:szCs w:val="28"/>
        </w:rPr>
        <w:t xml:space="preserve">го </w:t>
      </w:r>
      <w:r w:rsidRPr="00B703DD">
        <w:rPr>
          <w:rFonts w:ascii="Times New Roman" w:hAnsi="Times New Roman" w:cs="Times New Roman"/>
          <w:sz w:val="28"/>
          <w:szCs w:val="28"/>
        </w:rPr>
        <w:t>государственно</w:t>
      </w:r>
      <w:r>
        <w:rPr>
          <w:rFonts w:ascii="Times New Roman" w:hAnsi="Times New Roman" w:cs="Times New Roman"/>
          <w:sz w:val="28"/>
          <w:szCs w:val="28"/>
        </w:rPr>
        <w:t>го</w:t>
      </w:r>
      <w:r w:rsidRPr="00B703DD">
        <w:rPr>
          <w:rFonts w:ascii="Times New Roman" w:hAnsi="Times New Roman" w:cs="Times New Roman"/>
          <w:sz w:val="28"/>
          <w:szCs w:val="28"/>
        </w:rPr>
        <w:t xml:space="preserve"> </w:t>
      </w:r>
      <w:r w:rsidR="00A36382">
        <w:rPr>
          <w:rFonts w:ascii="Times New Roman" w:hAnsi="Times New Roman" w:cs="Times New Roman"/>
          <w:sz w:val="28"/>
          <w:szCs w:val="28"/>
        </w:rPr>
        <w:t xml:space="preserve">автономного </w:t>
      </w:r>
      <w:r w:rsidRPr="00B703DD">
        <w:rPr>
          <w:rFonts w:ascii="Times New Roman" w:hAnsi="Times New Roman" w:cs="Times New Roman"/>
          <w:sz w:val="28"/>
          <w:szCs w:val="28"/>
        </w:rPr>
        <w:t>учреждени</w:t>
      </w:r>
      <w:r>
        <w:rPr>
          <w:rFonts w:ascii="Times New Roman" w:hAnsi="Times New Roman" w:cs="Times New Roman"/>
          <w:sz w:val="28"/>
          <w:szCs w:val="28"/>
        </w:rPr>
        <w:t>я</w:t>
      </w:r>
      <w:r w:rsidRPr="00B703DD">
        <w:rPr>
          <w:rFonts w:ascii="Times New Roman" w:hAnsi="Times New Roman" w:cs="Times New Roman"/>
          <w:sz w:val="28"/>
          <w:szCs w:val="28"/>
        </w:rPr>
        <w:t xml:space="preserve"> </w:t>
      </w:r>
      <w:r>
        <w:rPr>
          <w:rFonts w:ascii="Times New Roman" w:hAnsi="Times New Roman" w:cs="Times New Roman"/>
          <w:sz w:val="28"/>
          <w:szCs w:val="28"/>
        </w:rPr>
        <w:t>«</w:t>
      </w:r>
      <w:r w:rsidRPr="00B703DD">
        <w:rPr>
          <w:rFonts w:ascii="Times New Roman" w:hAnsi="Times New Roman" w:cs="Times New Roman"/>
          <w:sz w:val="28"/>
          <w:szCs w:val="28"/>
        </w:rPr>
        <w:t>Многофункциональный центр</w:t>
      </w:r>
      <w:r w:rsidR="00A36382">
        <w:rPr>
          <w:rFonts w:ascii="Times New Roman" w:hAnsi="Times New Roman" w:cs="Times New Roman"/>
          <w:sz w:val="28"/>
          <w:szCs w:val="28"/>
        </w:rPr>
        <w:t xml:space="preserve"> предоставления государственных </w:t>
      </w:r>
      <w:r w:rsidRPr="00B703DD">
        <w:rPr>
          <w:rFonts w:ascii="Times New Roman" w:hAnsi="Times New Roman" w:cs="Times New Roman"/>
          <w:sz w:val="28"/>
          <w:szCs w:val="28"/>
        </w:rPr>
        <w:t>и муниципальных услуг Забайкальского края</w:t>
      </w:r>
      <w:r>
        <w:rPr>
          <w:rFonts w:ascii="Times New Roman" w:hAnsi="Times New Roman" w:cs="Times New Roman"/>
          <w:sz w:val="28"/>
          <w:szCs w:val="28"/>
        </w:rPr>
        <w:t>»</w:t>
      </w:r>
      <w:r w:rsidRPr="00B703DD">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703DD">
        <w:rPr>
          <w:rFonts w:ascii="Times New Roman" w:hAnsi="Times New Roman" w:cs="Times New Roman"/>
          <w:sz w:val="28"/>
          <w:szCs w:val="28"/>
        </w:rPr>
        <w:t xml:space="preserve"> </w:t>
      </w:r>
      <w:r>
        <w:rPr>
          <w:rFonts w:ascii="Times New Roman" w:hAnsi="Times New Roman" w:cs="Times New Roman"/>
          <w:sz w:val="28"/>
          <w:szCs w:val="28"/>
        </w:rPr>
        <w:t>МФЦ</w:t>
      </w:r>
      <w:r w:rsidRPr="00B703DD">
        <w:rPr>
          <w:rFonts w:ascii="Times New Roman" w:hAnsi="Times New Roman" w:cs="Times New Roman"/>
          <w:sz w:val="28"/>
          <w:szCs w:val="28"/>
        </w:rPr>
        <w:t>)</w:t>
      </w:r>
      <w:r>
        <w:rPr>
          <w:rFonts w:ascii="Times New Roman" w:hAnsi="Times New Roman" w:cs="Times New Roman"/>
          <w:sz w:val="28"/>
          <w:szCs w:val="28"/>
        </w:rPr>
        <w:t>:</w:t>
      </w:r>
      <w:r w:rsidRPr="00D22F3F">
        <w:rPr>
          <w:rFonts w:ascii="Times New Roman" w:hAnsi="Times New Roman" w:cs="Times New Roman"/>
          <w:sz w:val="28"/>
          <w:szCs w:val="28"/>
        </w:rPr>
        <w:t xml:space="preserve"> </w:t>
      </w:r>
      <w:r w:rsidR="00063A9C">
        <w:rPr>
          <w:rFonts w:ascii="Times New Roman" w:hAnsi="Times New Roman" w:cs="Times New Roman"/>
          <w:sz w:val="28"/>
          <w:szCs w:val="28"/>
        </w:rPr>
        <w:t xml:space="preserve"> </w:t>
      </w:r>
      <w:r w:rsidR="00063A9C" w:rsidRPr="008573F6">
        <w:rPr>
          <w:rFonts w:ascii="Times New Roman" w:eastAsia="SimSun" w:hAnsi="Times New Roman" w:cs="Times New Roman"/>
          <w:kern w:val="1"/>
          <w:sz w:val="28"/>
          <w:szCs w:val="28"/>
          <w:lang w:eastAsia="zh-CN" w:bidi="hi-IN"/>
        </w:rPr>
        <w:t>672000, г.Чита, ул.Генерала Белика, дом 12</w:t>
      </w:r>
      <w:r w:rsidR="00063A9C" w:rsidRPr="008573F6">
        <w:rPr>
          <w:rFonts w:ascii="Times New Roman" w:hAnsi="Times New Roman" w:cs="Times New Roman"/>
          <w:sz w:val="28"/>
          <w:szCs w:val="28"/>
        </w:rPr>
        <w:t>;</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МФЦ</w:t>
      </w:r>
      <w:r w:rsidRPr="00D22F3F">
        <w:rPr>
          <w:rFonts w:ascii="Times New Roman" w:hAnsi="Times New Roman" w:cs="Times New Roman"/>
          <w:sz w:val="28"/>
          <w:szCs w:val="28"/>
        </w:rPr>
        <w:t>:</w:t>
      </w:r>
    </w:p>
    <w:p w:rsidR="00063A9C" w:rsidRPr="00EC3ED1" w:rsidRDefault="00063A9C" w:rsidP="00063A9C">
      <w:pPr>
        <w:rPr>
          <w:rFonts w:ascii="Times New Roman" w:hAnsi="Times New Roman" w:cs="Times New Roman"/>
          <w:sz w:val="28"/>
          <w:szCs w:val="28"/>
        </w:rPr>
      </w:pPr>
      <w:r>
        <w:rPr>
          <w:rFonts w:ascii="Times New Roman" w:hAnsi="Times New Roman" w:cs="Times New Roman"/>
          <w:sz w:val="28"/>
          <w:szCs w:val="28"/>
        </w:rPr>
        <w:t xml:space="preserve"> </w:t>
      </w:r>
      <w:r w:rsidRPr="00EC3ED1">
        <w:rPr>
          <w:rFonts w:ascii="Times New Roman" w:hAnsi="Times New Roman" w:cs="Times New Roman"/>
          <w:sz w:val="28"/>
          <w:szCs w:val="28"/>
        </w:rPr>
        <w:t xml:space="preserve">понедельник, среда, пятница: 08-00 до 19-00, без обеденного перерыва; вторник, четверг: 08-00 до 20-00, без обеденного перерыва; суббота: 08-00 </w:t>
      </w:r>
      <w:r>
        <w:rPr>
          <w:rFonts w:ascii="Times New Roman" w:hAnsi="Times New Roman" w:cs="Times New Roman"/>
          <w:sz w:val="28"/>
          <w:szCs w:val="28"/>
        </w:rPr>
        <w:t xml:space="preserve">           </w:t>
      </w:r>
      <w:r w:rsidRPr="00EC3ED1">
        <w:rPr>
          <w:rFonts w:ascii="Times New Roman" w:hAnsi="Times New Roman" w:cs="Times New Roman"/>
          <w:sz w:val="28"/>
          <w:szCs w:val="28"/>
        </w:rPr>
        <w:t>до 17-00, без обеденного перерыва; воскресенье: выходной день.</w:t>
      </w:r>
    </w:p>
    <w:p w:rsidR="00063A9C" w:rsidRPr="009D1966" w:rsidRDefault="00983B71" w:rsidP="00063A9C">
      <w:pPr>
        <w:rPr>
          <w:rFonts w:ascii="Times New Roman" w:hAnsi="Times New Roman" w:cs="Times New Roman"/>
          <w:sz w:val="28"/>
          <w:szCs w:val="28"/>
        </w:rPr>
      </w:pPr>
      <w:r w:rsidRPr="00D22F3F">
        <w:rPr>
          <w:rFonts w:ascii="Times New Roman" w:hAnsi="Times New Roman" w:cs="Times New Roman"/>
          <w:sz w:val="28"/>
          <w:szCs w:val="28"/>
        </w:rPr>
        <w:t xml:space="preserve">Номер справочного телефона: </w:t>
      </w:r>
      <w:r w:rsidR="00063A9C">
        <w:rPr>
          <w:rFonts w:ascii="Times New Roman" w:hAnsi="Times New Roman" w:cs="Times New Roman"/>
          <w:sz w:val="28"/>
          <w:szCs w:val="28"/>
        </w:rPr>
        <w:t xml:space="preserve"> 8(3022)21-20-18</w:t>
      </w:r>
      <w:r w:rsidR="00063A9C" w:rsidRPr="009D1966">
        <w:rPr>
          <w:rFonts w:ascii="Times New Roman" w:hAnsi="Times New Roman" w:cs="Times New Roman"/>
          <w:sz w:val="28"/>
          <w:szCs w:val="28"/>
        </w:rPr>
        <w:t>;</w:t>
      </w:r>
    </w:p>
    <w:p w:rsidR="008B6C40" w:rsidRDefault="00983B71" w:rsidP="008B6C40">
      <w:pPr>
        <w:rPr>
          <w:rFonts w:ascii="Times New Roman" w:hAnsi="Times New Roman" w:cs="Times New Roman"/>
          <w:sz w:val="28"/>
        </w:rPr>
      </w:pPr>
      <w:r w:rsidRPr="00D22F3F">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размещаются на информационных стендах, официальном сайте </w:t>
      </w:r>
      <w:r>
        <w:rPr>
          <w:rFonts w:ascii="Times New Roman" w:hAnsi="Times New Roman" w:cs="Times New Roman"/>
          <w:sz w:val="28"/>
          <w:szCs w:val="28"/>
        </w:rPr>
        <w:t>Исполнителя</w:t>
      </w:r>
      <w:r w:rsidR="006D0C2C">
        <w:rPr>
          <w:rFonts w:ascii="Times New Roman" w:hAnsi="Times New Roman" w:cs="Times New Roman"/>
          <w:sz w:val="28"/>
          <w:szCs w:val="28"/>
        </w:rPr>
        <w:t>:</w:t>
      </w:r>
      <w:r w:rsidRPr="00D22F3F">
        <w:rPr>
          <w:rFonts w:ascii="Times New Roman" w:hAnsi="Times New Roman" w:cs="Times New Roman"/>
          <w:sz w:val="28"/>
          <w:szCs w:val="28"/>
        </w:rPr>
        <w:t xml:space="preserve"> </w:t>
      </w:r>
      <w:r w:rsidRPr="004F75ED">
        <w:rPr>
          <w:rFonts w:ascii="Times New Roman" w:hAnsi="Times New Roman" w:cs="Times New Roman"/>
          <w:sz w:val="28"/>
          <w:szCs w:val="28"/>
        </w:rPr>
        <w:t>http://</w:t>
      </w:r>
      <w:r w:rsidR="008B6C40" w:rsidRPr="008B6C40">
        <w:rPr>
          <w:rFonts w:ascii="Times New Roman" w:hAnsi="Times New Roman" w:cs="Times New Roman"/>
          <w:sz w:val="28"/>
        </w:rPr>
        <w:t xml:space="preserve"> </w:t>
      </w:r>
      <w:r w:rsidR="008B6C40" w:rsidRPr="00CB3775">
        <w:rPr>
          <w:rFonts w:ascii="Times New Roman" w:hAnsi="Times New Roman" w:cs="Times New Roman"/>
          <w:sz w:val="28"/>
          <w:lang w:val="en-US"/>
        </w:rPr>
        <w:t>soktm</w:t>
      </w:r>
      <w:r w:rsidR="008B6C40" w:rsidRPr="00CB3775">
        <w:rPr>
          <w:rFonts w:ascii="Times New Roman" w:hAnsi="Times New Roman" w:cs="Times New Roman"/>
          <w:sz w:val="28"/>
        </w:rPr>
        <w:t>.</w:t>
      </w:r>
      <w:r w:rsidR="008B6C40" w:rsidRPr="00CB3775">
        <w:rPr>
          <w:rFonts w:ascii="Times New Roman" w:hAnsi="Times New Roman" w:cs="Times New Roman"/>
          <w:sz w:val="28"/>
          <w:lang w:val="en-US"/>
        </w:rPr>
        <w:t>ru</w:t>
      </w:r>
      <w:r w:rsidR="008B6C40">
        <w:rPr>
          <w:rFonts w:ascii="Times New Roman" w:hAnsi="Times New Roman" w:cs="Times New Roman"/>
          <w:sz w:val="28"/>
        </w:rPr>
        <w:t>;</w:t>
      </w:r>
    </w:p>
    <w:p w:rsidR="00983B71" w:rsidRPr="008B6C40" w:rsidRDefault="00983B71" w:rsidP="008B6C40">
      <w:pPr>
        <w:rPr>
          <w:rFonts w:ascii="Times New Roman" w:hAnsi="Times New Roman" w:cs="Times New Roman"/>
          <w:sz w:val="32"/>
          <w:szCs w:val="28"/>
        </w:rPr>
      </w:pPr>
      <w:r w:rsidRPr="00D22F3F">
        <w:rPr>
          <w:rFonts w:ascii="Times New Roman" w:hAnsi="Times New Roman" w:cs="Times New Roman"/>
          <w:sz w:val="28"/>
          <w:szCs w:val="28"/>
        </w:rPr>
        <w:t xml:space="preserve"> в </w:t>
      </w:r>
      <w:r>
        <w:rPr>
          <w:rFonts w:ascii="Times New Roman" w:hAnsi="Times New Roman" w:cs="Times New Roman"/>
          <w:sz w:val="28"/>
          <w:szCs w:val="28"/>
        </w:rPr>
        <w:t>МФЦ</w:t>
      </w:r>
      <w:r w:rsidRPr="00D22F3F">
        <w:rPr>
          <w:rFonts w:ascii="Times New Roman" w:hAnsi="Times New Roman" w:cs="Times New Roman"/>
          <w:sz w:val="28"/>
          <w:szCs w:val="28"/>
        </w:rPr>
        <w:t xml:space="preserve"> и муниципальных услуг Забайкальского края, на Портале.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5</w:t>
      </w:r>
      <w:r w:rsidRPr="00D22F3F">
        <w:rPr>
          <w:rFonts w:ascii="Times New Roman" w:hAnsi="Times New Roman" w:cs="Times New Roman"/>
          <w:sz w:val="28"/>
          <w:szCs w:val="28"/>
        </w:rPr>
        <w:t xml:space="preserve">. </w:t>
      </w:r>
      <w:r w:rsidRPr="002422EC">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в рамках настоящего Административного регламента являются</w:t>
      </w:r>
      <w:r>
        <w:rPr>
          <w:rFonts w:ascii="Times New Roman" w:hAnsi="Times New Roman" w:cs="Times New Roman"/>
          <w:sz w:val="28"/>
          <w:szCs w:val="28"/>
        </w:rPr>
        <w:t xml:space="preserve"> юридические и физические лица</w:t>
      </w:r>
      <w:r w:rsidRPr="002422EC">
        <w:rPr>
          <w:rFonts w:ascii="Times New Roman" w:hAnsi="Times New Roman" w:cs="Times New Roman"/>
          <w:sz w:val="28"/>
          <w:szCs w:val="28"/>
        </w:rPr>
        <w:t xml:space="preserve">, а также их уполномоченные представители (далее – заявители).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(далее – заявление) могут подавать, в частности: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опекуны недееспособных граждан;</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индивидуального предпринимателя заявление может быть подано лицом, имеющим право действовать от имени индивидуального </w:t>
      </w:r>
      <w:r w:rsidRPr="002422EC">
        <w:rPr>
          <w:rFonts w:ascii="Times New Roman" w:hAnsi="Times New Roman" w:cs="Times New Roman"/>
          <w:sz w:val="28"/>
          <w:szCs w:val="28"/>
        </w:rPr>
        <w:lastRenderedPageBreak/>
        <w:t>предпринимателя на основании доверенности, оформленной в установленном законом порядке.</w:t>
      </w:r>
    </w:p>
    <w:p w:rsidR="00626671" w:rsidRDefault="00626671" w:rsidP="00D907D9">
      <w:pPr>
        <w:spacing w:after="0" w:line="240" w:lineRule="auto"/>
        <w:ind w:firstLine="709"/>
        <w:jc w:val="both"/>
        <w:rPr>
          <w:rFonts w:ascii="Times New Roman" w:hAnsi="Times New Roman" w:cs="Times New Roman"/>
          <w:spacing w:val="2"/>
          <w:sz w:val="28"/>
          <w:szCs w:val="28"/>
          <w:lang w:eastAsia="ru-RU"/>
        </w:rPr>
      </w:pPr>
    </w:p>
    <w:p w:rsidR="000B4276" w:rsidRDefault="000B4276" w:rsidP="00D907D9">
      <w:pPr>
        <w:spacing w:after="0" w:line="240" w:lineRule="auto"/>
        <w:ind w:firstLine="709"/>
        <w:jc w:val="both"/>
        <w:rPr>
          <w:rFonts w:ascii="Times New Roman" w:hAnsi="Times New Roman" w:cs="Times New Roman"/>
          <w:spacing w:val="2"/>
          <w:sz w:val="28"/>
          <w:szCs w:val="28"/>
          <w:lang w:eastAsia="ru-RU"/>
        </w:rPr>
      </w:pPr>
    </w:p>
    <w:p w:rsidR="00626671" w:rsidRPr="004975C4" w:rsidRDefault="00626671" w:rsidP="00542E59">
      <w:pPr>
        <w:spacing w:after="0"/>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2. Стандарт предоставления </w:t>
      </w:r>
      <w:r w:rsidR="004810F6">
        <w:rPr>
          <w:rFonts w:ascii="Times New Roman" w:hAnsi="Times New Roman" w:cs="Times New Roman"/>
          <w:b/>
          <w:bCs/>
          <w:sz w:val="28"/>
          <w:szCs w:val="28"/>
        </w:rPr>
        <w:t>муниципальной</w:t>
      </w:r>
      <w:r w:rsidRPr="004975C4">
        <w:rPr>
          <w:rFonts w:ascii="Times New Roman" w:hAnsi="Times New Roman" w:cs="Times New Roman"/>
          <w:b/>
          <w:bCs/>
          <w:sz w:val="28"/>
          <w:szCs w:val="28"/>
        </w:rPr>
        <w:t xml:space="preserve"> услуги</w:t>
      </w:r>
    </w:p>
    <w:p w:rsidR="00626671" w:rsidRPr="00D22F3F" w:rsidRDefault="00626671" w:rsidP="00542E59">
      <w:pPr>
        <w:widowControl w:val="0"/>
        <w:autoSpaceDE w:val="0"/>
        <w:spacing w:after="0" w:line="240" w:lineRule="auto"/>
        <w:ind w:firstLine="709"/>
        <w:jc w:val="both"/>
        <w:rPr>
          <w:rFonts w:ascii="Times New Roman" w:hAnsi="Times New Roman" w:cs="Times New Roman"/>
          <w:sz w:val="28"/>
          <w:szCs w:val="28"/>
        </w:rPr>
      </w:pPr>
    </w:p>
    <w:p w:rsidR="00515CD7" w:rsidRDefault="00626671" w:rsidP="00542E5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4810F6">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8B6C40" w:rsidRDefault="00BF608F" w:rsidP="00542E59">
      <w:pPr>
        <w:autoSpaceDE w:val="0"/>
        <w:autoSpaceDN w:val="0"/>
        <w:adjustRightInd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00626671" w:rsidRPr="008B6C40">
        <w:rPr>
          <w:rFonts w:ascii="Times New Roman" w:hAnsi="Times New Roman" w:cs="Times New Roman"/>
          <w:sz w:val="28"/>
          <w:szCs w:val="28"/>
        </w:rPr>
        <w:t>.</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2.2. </w:t>
      </w:r>
      <w:r w:rsidR="004810F6">
        <w:rPr>
          <w:rFonts w:ascii="Times New Roman" w:hAnsi="Times New Roman" w:cs="Times New Roman"/>
          <w:sz w:val="28"/>
          <w:szCs w:val="28"/>
        </w:rPr>
        <w:t>Муниципальная</w:t>
      </w:r>
      <w:r w:rsidRPr="00D22F3F">
        <w:rPr>
          <w:rFonts w:ascii="Times New Roman" w:hAnsi="Times New Roman" w:cs="Times New Roman"/>
          <w:sz w:val="28"/>
          <w:szCs w:val="28"/>
        </w:rPr>
        <w:t xml:space="preserve"> услуга предоставляется </w:t>
      </w:r>
      <w:r w:rsidR="004810F6">
        <w:rPr>
          <w:rFonts w:ascii="Times New Roman" w:hAnsi="Times New Roman" w:cs="Times New Roman"/>
          <w:sz w:val="28"/>
          <w:szCs w:val="28"/>
        </w:rPr>
        <w:t>Исполнителем</w:t>
      </w:r>
      <w:r w:rsidRPr="00D22F3F">
        <w:rPr>
          <w:rFonts w:ascii="Times New Roman" w:hAnsi="Times New Roman" w:cs="Times New Roman"/>
          <w:sz w:val="28"/>
          <w:szCs w:val="28"/>
        </w:rPr>
        <w:t>.</w:t>
      </w:r>
    </w:p>
    <w:p w:rsidR="00565BE3" w:rsidRDefault="00565BE3"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w:t>
      </w:r>
      <w:r w:rsidR="0002027B">
        <w:rPr>
          <w:rFonts w:ascii="Times New Roman" w:hAnsi="Times New Roman" w:cs="Times New Roman"/>
          <w:sz w:val="28"/>
          <w:szCs w:val="28"/>
        </w:rPr>
        <w:t>муниципальной услуги Исполнитель взаимодействует с:</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России;</w:t>
      </w:r>
    </w:p>
    <w:p w:rsidR="0002027B" w:rsidRPr="00D22F3F"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626671" w:rsidRPr="00D22F3F" w:rsidRDefault="000B4276"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07F1">
        <w:rPr>
          <w:rFonts w:ascii="Times New Roman" w:hAnsi="Times New Roman" w:cs="Times New Roman"/>
          <w:sz w:val="28"/>
          <w:szCs w:val="28"/>
        </w:rPr>
        <w:t>3</w:t>
      </w:r>
      <w:r>
        <w:rPr>
          <w:rFonts w:ascii="Times New Roman" w:hAnsi="Times New Roman" w:cs="Times New Roman"/>
          <w:sz w:val="28"/>
          <w:szCs w:val="28"/>
        </w:rPr>
        <w:t>. Результатом предоставления муниципальной</w:t>
      </w:r>
      <w:r w:rsidR="00626671" w:rsidRPr="00D22F3F">
        <w:rPr>
          <w:rFonts w:ascii="Times New Roman" w:hAnsi="Times New Roman" w:cs="Times New Roman"/>
          <w:sz w:val="28"/>
          <w:szCs w:val="28"/>
        </w:rPr>
        <w:t xml:space="preserve"> услуги является </w:t>
      </w:r>
      <w:r w:rsidR="00626671">
        <w:rPr>
          <w:rFonts w:ascii="Times New Roman" w:hAnsi="Times New Roman" w:cs="Times New Roman"/>
          <w:sz w:val="28"/>
          <w:szCs w:val="28"/>
        </w:rPr>
        <w:t xml:space="preserve">принятие 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либо мотивированный отказ</w:t>
      </w:r>
      <w:r w:rsidR="00626671" w:rsidRPr="00D22F3F">
        <w:rPr>
          <w:rFonts w:ascii="Times New Roman" w:hAnsi="Times New Roman" w:cs="Times New Roman"/>
          <w:sz w:val="28"/>
          <w:szCs w:val="28"/>
        </w:rPr>
        <w:t xml:space="preserve"> в </w:t>
      </w:r>
      <w:r w:rsidR="00626671">
        <w:rPr>
          <w:rFonts w:ascii="Times New Roman" w:hAnsi="Times New Roman" w:cs="Times New Roman"/>
          <w:sz w:val="28"/>
          <w:szCs w:val="28"/>
        </w:rPr>
        <w:t>проведении аукциона</w:t>
      </w:r>
      <w:r w:rsidR="00626671"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Процедура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завершается путем получения заявителем: </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мотивированного отказа в </w:t>
      </w:r>
      <w:r>
        <w:rPr>
          <w:rFonts w:ascii="Times New Roman" w:hAnsi="Times New Roman" w:cs="Times New Roman"/>
          <w:sz w:val="28"/>
          <w:szCs w:val="28"/>
        </w:rPr>
        <w:t>проведении аукциона</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 xml:space="preserve">. Срок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.1. </w:t>
      </w:r>
      <w:r w:rsidRPr="00601C8C">
        <w:rPr>
          <w:rFonts w:ascii="Times New Roman" w:hAnsi="Times New Roman" w:cs="Times New Roman"/>
          <w:sz w:val="28"/>
          <w:szCs w:val="28"/>
        </w:rPr>
        <w:t xml:space="preserve">В срок не более чем </w:t>
      </w:r>
      <w:r>
        <w:rPr>
          <w:rFonts w:ascii="Times New Roman" w:hAnsi="Times New Roman" w:cs="Times New Roman"/>
          <w:sz w:val="28"/>
          <w:szCs w:val="28"/>
        </w:rPr>
        <w:t>тридцать</w:t>
      </w:r>
      <w:r w:rsidRPr="00601C8C">
        <w:rPr>
          <w:rFonts w:ascii="Times New Roman" w:hAnsi="Times New Roman" w:cs="Times New Roman"/>
          <w:sz w:val="28"/>
          <w:szCs w:val="28"/>
        </w:rPr>
        <w:t xml:space="preserve">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601C8C">
        <w:rPr>
          <w:rFonts w:ascii="Times New Roman" w:hAnsi="Times New Roman" w:cs="Times New Roman"/>
          <w:sz w:val="28"/>
          <w:szCs w:val="28"/>
        </w:rPr>
        <w:t xml:space="preserve"> и по результатам указанных рассмотрения и проверки совершает одно из следующих действий:</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1) принимает решение</w:t>
      </w:r>
      <w:r>
        <w:rPr>
          <w:rFonts w:ascii="Times New Roman" w:hAnsi="Times New Roman" w:cs="Times New Roman"/>
          <w:sz w:val="28"/>
          <w:szCs w:val="28"/>
        </w:rPr>
        <w:t xml:space="preserve">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601C8C">
        <w:rPr>
          <w:rFonts w:ascii="Times New Roman" w:hAnsi="Times New Roman" w:cs="Times New Roman"/>
          <w:sz w:val="28"/>
          <w:szCs w:val="28"/>
        </w:rPr>
        <w:t>;</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10" w:anchor="p1260" w:tooltip="Ссылка на текущий документ" w:history="1">
        <w:r w:rsidRPr="00601C8C">
          <w:rPr>
            <w:rFonts w:ascii="Times New Roman" w:hAnsi="Times New Roman" w:cs="Times New Roman"/>
            <w:sz w:val="28"/>
            <w:szCs w:val="28"/>
          </w:rPr>
          <w:t>статьей 39.16</w:t>
        </w:r>
      </w:hyperlink>
      <w:r w:rsidRPr="00601C8C">
        <w:rPr>
          <w:rFonts w:ascii="Times New Roman" w:hAnsi="Times New Roman" w:cs="Times New Roman"/>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5</w:t>
      </w:r>
      <w:r w:rsidRPr="00D22F3F">
        <w:rPr>
          <w:rFonts w:ascii="Times New Roman" w:hAnsi="Times New Roman" w:cs="Times New Roman"/>
          <w:sz w:val="28"/>
          <w:szCs w:val="28"/>
        </w:rPr>
        <w:t xml:space="preserve">. Предоставление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осуществляется в соответствии с:</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Конституцией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кодексом Российской Федерации (часть 1) от 30 ноября 1994 года № 51-ФЗ;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Земельным кодексом Российской Федерации от 25 октября 2001 года № </w:t>
      </w:r>
      <w:r>
        <w:rPr>
          <w:rFonts w:ascii="Times New Roman" w:hAnsi="Times New Roman" w:cs="Times New Roman"/>
          <w:sz w:val="28"/>
          <w:szCs w:val="28"/>
        </w:rPr>
        <w:t>137</w:t>
      </w:r>
      <w:r w:rsidRPr="00D22F3F">
        <w:rPr>
          <w:rFonts w:ascii="Times New Roman" w:hAnsi="Times New Roman" w:cs="Times New Roman"/>
          <w:sz w:val="28"/>
          <w:szCs w:val="28"/>
        </w:rPr>
        <w:t>-ФЗ;</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Градостроительным кодексом Российской Федерации от 29 декабря 2004 года № 190-ФЗ;</w:t>
      </w:r>
    </w:p>
    <w:p w:rsidR="00626671" w:rsidRPr="00DE2563"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E2563">
        <w:rPr>
          <w:rFonts w:ascii="Times New Roman" w:hAnsi="Times New Roman" w:cs="Times New Roman"/>
          <w:sz w:val="28"/>
          <w:szCs w:val="28"/>
        </w:rPr>
        <w:t>- Федеральным законом о</w:t>
      </w:r>
      <w:r w:rsidR="00963841" w:rsidRPr="00DE2563">
        <w:rPr>
          <w:rFonts w:ascii="Times New Roman" w:hAnsi="Times New Roman" w:cs="Times New Roman"/>
          <w:sz w:val="28"/>
          <w:szCs w:val="28"/>
        </w:rPr>
        <w:t>т 21 июля 1997 года № 122-ФЗ «О </w:t>
      </w:r>
      <w:r w:rsidRPr="00DE2563">
        <w:rPr>
          <w:rFonts w:ascii="Times New Roman" w:hAnsi="Times New Roman" w:cs="Times New Roman"/>
          <w:sz w:val="28"/>
          <w:szCs w:val="28"/>
        </w:rPr>
        <w:t>государственной регистрации прав на недвижимое имущество и сдело</w:t>
      </w:r>
      <w:r w:rsidR="00963841" w:rsidRPr="00DE2563">
        <w:rPr>
          <w:rFonts w:ascii="Times New Roman" w:hAnsi="Times New Roman" w:cs="Times New Roman"/>
          <w:sz w:val="28"/>
          <w:szCs w:val="28"/>
        </w:rPr>
        <w:t>к с </w:t>
      </w:r>
      <w:r w:rsidRPr="00DE2563">
        <w:rPr>
          <w:rFonts w:ascii="Times New Roman" w:hAnsi="Times New Roman" w:cs="Times New Roman"/>
          <w:sz w:val="28"/>
          <w:szCs w:val="28"/>
        </w:rPr>
        <w:t>ним»;</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25 октября 2001 года № 137-ФЗ «О </w:t>
      </w:r>
      <w:r w:rsidRPr="00D22F3F">
        <w:rPr>
          <w:rFonts w:ascii="Times New Roman" w:hAnsi="Times New Roman" w:cs="Times New Roman"/>
          <w:sz w:val="28"/>
          <w:szCs w:val="28"/>
        </w:rPr>
        <w:t>введении в действие Земельного кодекса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Федеральным законом от </w:t>
      </w:r>
      <w:r w:rsidR="007F0825">
        <w:rPr>
          <w:rFonts w:ascii="Times New Roman" w:hAnsi="Times New Roman" w:cs="Times New Roman"/>
          <w:sz w:val="28"/>
          <w:szCs w:val="28"/>
        </w:rPr>
        <w:t>0</w:t>
      </w:r>
      <w:r w:rsidRPr="00D22F3F">
        <w:rPr>
          <w:rFonts w:ascii="Times New Roman" w:hAnsi="Times New Roman" w:cs="Times New Roman"/>
          <w:sz w:val="28"/>
          <w:szCs w:val="28"/>
        </w:rPr>
        <w:t>2 мая 2006 года № 59-ФЗ «О порядке рассмотрения обращений граждан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27 июля 2006 года № 152-ФЗ «О </w:t>
      </w:r>
      <w:r w:rsidRPr="00D22F3F">
        <w:rPr>
          <w:rFonts w:ascii="Times New Roman" w:hAnsi="Times New Roman" w:cs="Times New Roman"/>
          <w:sz w:val="28"/>
          <w:szCs w:val="28"/>
        </w:rPr>
        <w:t>персональных данных»;</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24 июля 2007 года № 221-ФЗ «О </w:t>
      </w:r>
      <w:r w:rsidRPr="00D22F3F">
        <w:rPr>
          <w:rFonts w:ascii="Times New Roman" w:hAnsi="Times New Roman" w:cs="Times New Roman"/>
          <w:sz w:val="28"/>
          <w:szCs w:val="28"/>
        </w:rPr>
        <w:t>государственном кадастре недвижимости»;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9 февраля 2009 года № 8-ФЗ «Об </w:t>
      </w:r>
      <w:r w:rsidRPr="00D22F3F">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27 июля 2010 года № 210-ФЗ «Об </w:t>
      </w:r>
      <w:r w:rsidRPr="00D22F3F">
        <w:rPr>
          <w:rFonts w:ascii="Times New Roman" w:hAnsi="Times New Roman" w:cs="Times New Roman"/>
          <w:sz w:val="28"/>
          <w:szCs w:val="28"/>
        </w:rPr>
        <w:t>организации предоставления государственных и муниципальных услуг»;</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6 апреля 2011 года № 63-ФЗ «Об </w:t>
      </w:r>
      <w:r w:rsidRPr="00D22F3F">
        <w:rPr>
          <w:rFonts w:ascii="Times New Roman" w:hAnsi="Times New Roman" w:cs="Times New Roman"/>
          <w:sz w:val="28"/>
          <w:szCs w:val="28"/>
        </w:rPr>
        <w:t>электронной подписи»;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Постановлением Правительства Российской Федерации от </w:t>
      </w:r>
      <w:r w:rsidR="007F0825">
        <w:rPr>
          <w:rFonts w:ascii="Times New Roman" w:hAnsi="Times New Roman" w:cs="Times New Roman"/>
          <w:sz w:val="28"/>
          <w:szCs w:val="28"/>
        </w:rPr>
        <w:t>0</w:t>
      </w:r>
      <w:r w:rsidRPr="00D22F3F">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26671" w:rsidRPr="00D22F3F" w:rsidRDefault="00626671" w:rsidP="003369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экономического развития Российской Федерации от 12 января 2015 года №</w:t>
      </w:r>
      <w:r w:rsidR="007F0825">
        <w:rPr>
          <w:rFonts w:ascii="Times New Roman" w:hAnsi="Times New Roman" w:cs="Times New Roman"/>
          <w:sz w:val="28"/>
          <w:szCs w:val="28"/>
        </w:rPr>
        <w:t xml:space="preserve"> </w:t>
      </w:r>
      <w:r>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Законом Забайкальского края от </w:t>
      </w:r>
      <w:r w:rsidR="007F0825">
        <w:rPr>
          <w:rFonts w:ascii="Times New Roman" w:hAnsi="Times New Roman" w:cs="Times New Roman"/>
          <w:sz w:val="28"/>
          <w:szCs w:val="28"/>
        </w:rPr>
        <w:t>01 апреля 2009 года № 152-ЗЗК «О </w:t>
      </w:r>
      <w:r w:rsidRPr="00D22F3F">
        <w:rPr>
          <w:rFonts w:ascii="Times New Roman" w:hAnsi="Times New Roman" w:cs="Times New Roman"/>
          <w:sz w:val="28"/>
          <w:szCs w:val="28"/>
        </w:rPr>
        <w:t>регулировании земельных отношений на территории Забайкальского края»;</w:t>
      </w:r>
    </w:p>
    <w:p w:rsidR="00626671" w:rsidRPr="00E554A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E554AF">
        <w:rPr>
          <w:rFonts w:ascii="Times New Roman" w:hAnsi="Times New Roman" w:cs="Times New Roman"/>
          <w:sz w:val="28"/>
          <w:szCs w:val="28"/>
        </w:rPr>
        <w:t xml:space="preserve">- Постановлением Правительства Забайкальского края от </w:t>
      </w:r>
      <w:r w:rsidR="001926D9" w:rsidRPr="00E554AF">
        <w:rPr>
          <w:rFonts w:ascii="Times New Roman" w:hAnsi="Times New Roman" w:cs="Times New Roman"/>
          <w:sz w:val="28"/>
          <w:szCs w:val="28"/>
        </w:rPr>
        <w:t>0</w:t>
      </w:r>
      <w:r w:rsidRPr="00E554AF">
        <w:rPr>
          <w:rFonts w:ascii="Times New Roman" w:hAnsi="Times New Roman" w:cs="Times New Roman"/>
          <w:sz w:val="28"/>
          <w:szCs w:val="28"/>
        </w:rPr>
        <w:t>5 марта 2015 года № 87 «О государственной информационной системе Забайкальского края «Платформа развития информационных систем»;</w:t>
      </w:r>
    </w:p>
    <w:p w:rsidR="00626671" w:rsidRDefault="00626671" w:rsidP="00DE256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настоящим административным реглам</w:t>
      </w:r>
      <w:r w:rsidR="00DE2563">
        <w:rPr>
          <w:rFonts w:ascii="Times New Roman" w:hAnsi="Times New Roman" w:cs="Times New Roman"/>
          <w:sz w:val="28"/>
          <w:szCs w:val="28"/>
        </w:rPr>
        <w:t>ентом</w:t>
      </w:r>
      <w:r w:rsidR="00607CB2">
        <w:rPr>
          <w:rFonts w:ascii="Times New Roman" w:hAnsi="Times New Roman" w:cs="Times New Roman"/>
          <w:sz w:val="28"/>
          <w:szCs w:val="28"/>
        </w:rPr>
        <w:t>;</w:t>
      </w:r>
    </w:p>
    <w:p w:rsidR="00607CB2"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8B6C40">
        <w:rPr>
          <w:rFonts w:ascii="Times New Roman" w:hAnsi="Times New Roman" w:cs="Times New Roman"/>
          <w:sz w:val="28"/>
          <w:szCs w:val="28"/>
        </w:rPr>
        <w:t xml:space="preserve">Администрации сельского поселения «Соктуй-Милозанское»  </w:t>
      </w:r>
      <w:r>
        <w:rPr>
          <w:rFonts w:ascii="Times New Roman" w:hAnsi="Times New Roman" w:cs="Times New Roman"/>
          <w:sz w:val="28"/>
          <w:szCs w:val="28"/>
        </w:rPr>
        <w:t xml:space="preserve"> </w:t>
      </w:r>
      <w:r w:rsidRPr="008B6C40">
        <w:rPr>
          <w:rFonts w:ascii="Times New Roman" w:hAnsi="Times New Roman" w:cs="Times New Roman"/>
          <w:color w:val="FF0000"/>
          <w:sz w:val="28"/>
          <w:szCs w:val="28"/>
        </w:rPr>
        <w:t>(источник, дата официального опубликования);</w:t>
      </w:r>
    </w:p>
    <w:p w:rsidR="00607CB2" w:rsidRPr="00D22F3F"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муниципальными нормативными правовыми актами, регулирующими правоотношения в данной сфере (источник, дата официального опубликования).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26671" w:rsidRPr="00D22F3F">
        <w:rPr>
          <w:rFonts w:ascii="Times New Roman" w:hAnsi="Times New Roman" w:cs="Times New Roman"/>
          <w:sz w:val="28"/>
          <w:szCs w:val="28"/>
        </w:rPr>
        <w:t xml:space="preserve">. Перечень документов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bookmarkStart w:id="4" w:name="Par111"/>
      <w:bookmarkEnd w:id="4"/>
      <w:r>
        <w:rPr>
          <w:rFonts w:ascii="Times New Roman" w:hAnsi="Times New Roman" w:cs="Times New Roman"/>
          <w:sz w:val="28"/>
          <w:szCs w:val="28"/>
        </w:rPr>
        <w:t>2.6</w:t>
      </w:r>
      <w:r w:rsidR="00626671" w:rsidRPr="00D22F3F">
        <w:rPr>
          <w:rFonts w:ascii="Times New Roman" w:hAnsi="Times New Roman" w:cs="Times New Roman"/>
          <w:sz w:val="28"/>
          <w:szCs w:val="28"/>
        </w:rPr>
        <w:t>.1. Заявитель представляет следующие документы:</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5" w:name="Par112"/>
      <w:bookmarkEnd w:id="5"/>
      <w:r>
        <w:rPr>
          <w:rFonts w:ascii="Times New Roman" w:hAnsi="Times New Roman" w:cs="Times New Roman"/>
          <w:sz w:val="28"/>
          <w:szCs w:val="28"/>
        </w:rPr>
        <w:t xml:space="preserve">- </w:t>
      </w:r>
      <w:hyperlink r:id="rId11" w:history="1">
        <w:r w:rsidR="00626671" w:rsidRPr="00D22F3F">
          <w:rPr>
            <w:rFonts w:ascii="Times New Roman" w:hAnsi="Times New Roman" w:cs="Times New Roman"/>
            <w:sz w:val="28"/>
            <w:szCs w:val="28"/>
          </w:rPr>
          <w:t>заявление</w:t>
        </w:r>
      </w:hyperlink>
      <w:r w:rsidR="00626671" w:rsidRPr="00D22F3F">
        <w:rPr>
          <w:rFonts w:ascii="Times New Roman" w:hAnsi="Times New Roman" w:cs="Times New Roman"/>
          <w:sz w:val="28"/>
          <w:szCs w:val="28"/>
        </w:rPr>
        <w:t xml:space="preserve"> по образцу (приложение 1);</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D22F3F">
        <w:rPr>
          <w:rFonts w:ascii="Times New Roman" w:hAnsi="Times New Roman" w:cs="Times New Roman"/>
          <w:sz w:val="28"/>
          <w:szCs w:val="28"/>
        </w:rPr>
        <w:t>документ, удостоверяющий личность заявителя (для физического лица);</w:t>
      </w:r>
    </w:p>
    <w:p w:rsidR="00626671"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6" w:name="Par114"/>
      <w:bookmarkEnd w:id="6"/>
      <w:r>
        <w:rPr>
          <w:rFonts w:ascii="Times New Roman" w:hAnsi="Times New Roman" w:cs="Times New Roman"/>
          <w:sz w:val="28"/>
          <w:szCs w:val="28"/>
        </w:rPr>
        <w:t xml:space="preserve">- </w:t>
      </w:r>
      <w:r w:rsidR="00626671" w:rsidRPr="00D22F3F">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r w:rsidR="00626671">
        <w:rPr>
          <w:rFonts w:ascii="Times New Roman" w:hAnsi="Times New Roman" w:cs="Times New Roman"/>
          <w:sz w:val="28"/>
          <w:szCs w:val="28"/>
        </w:rPr>
        <w:t>;</w:t>
      </w:r>
    </w:p>
    <w:p w:rsidR="00626671" w:rsidRPr="00CD35EB" w:rsidRDefault="000572C2" w:rsidP="00CD35E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CD35EB">
        <w:rPr>
          <w:rFonts w:ascii="Times New Roman" w:hAnsi="Times New Roman" w:cs="Times New Roman"/>
          <w:sz w:val="28"/>
          <w:szCs w:val="28"/>
        </w:rPr>
        <w:t xml:space="preserve">заверенный перевод на русский язык документов о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CD35EB">
        <w:rPr>
          <w:rFonts w:ascii="Times New Roman" w:hAnsi="Times New Roman" w:cs="Times New Roman"/>
          <w:sz w:val="28"/>
          <w:szCs w:val="28"/>
        </w:rPr>
        <w:t>регистрации юридического лица в соответствии с законодательством иностранного государства в случае, если заявителем являет</w:t>
      </w:r>
      <w:r w:rsidR="00626671">
        <w:rPr>
          <w:rFonts w:ascii="Times New Roman" w:hAnsi="Times New Roman" w:cs="Times New Roman"/>
          <w:sz w:val="28"/>
          <w:szCs w:val="28"/>
        </w:rPr>
        <w:t>ся иностранное юридическое лицо.</w:t>
      </w:r>
    </w:p>
    <w:p w:rsidR="00626671" w:rsidRPr="007402C9" w:rsidRDefault="00626671" w:rsidP="007402C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w:t>
      </w:r>
      <w:r>
        <w:rPr>
          <w:rFonts w:ascii="Times New Roman" w:hAnsi="Times New Roman" w:cs="Times New Roman"/>
          <w:sz w:val="28"/>
          <w:szCs w:val="28"/>
        </w:rPr>
        <w:t>,</w:t>
      </w:r>
      <w:r w:rsidRPr="00D22F3F">
        <w:rPr>
          <w:rFonts w:ascii="Times New Roman" w:hAnsi="Times New Roman" w:cs="Times New Roman"/>
          <w:sz w:val="28"/>
          <w:szCs w:val="28"/>
        </w:rPr>
        <w:t xml:space="preserve"> если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w:t>
      </w:r>
      <w:hyperlink r:id="rId12"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Pr>
          <w:rFonts w:ascii="Times New Roman" w:hAnsi="Times New Roman" w:cs="Times New Roman"/>
          <w:sz w:val="28"/>
          <w:szCs w:val="28"/>
        </w:rPr>
        <w:t>электронном виде</w:t>
      </w:r>
      <w:r w:rsidRPr="00D22F3F">
        <w:rPr>
          <w:rFonts w:ascii="Times New Roman" w:hAnsi="Times New Roman" w:cs="Times New Roman"/>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rFonts w:ascii="Times New Roman" w:hAnsi="Times New Roman" w:cs="Times New Roman"/>
          <w:sz w:val="28"/>
          <w:szCs w:val="28"/>
        </w:rPr>
        <w:t>исполнительной власти.</w:t>
      </w:r>
    </w:p>
    <w:p w:rsidR="00626671" w:rsidRPr="00D22F3F" w:rsidRDefault="004A69F1" w:rsidP="000572C2">
      <w:pPr>
        <w:widowControl w:val="0"/>
        <w:autoSpaceDE w:val="0"/>
        <w:spacing w:after="0" w:line="240" w:lineRule="auto"/>
        <w:ind w:firstLine="709"/>
        <w:jc w:val="both"/>
        <w:rPr>
          <w:rFonts w:ascii="Times New Roman" w:hAnsi="Times New Roman" w:cs="Times New Roman"/>
          <w:sz w:val="28"/>
          <w:szCs w:val="28"/>
        </w:rPr>
      </w:pPr>
      <w:bookmarkStart w:id="7" w:name="Par120"/>
      <w:bookmarkEnd w:id="7"/>
      <w:r w:rsidRPr="000572C2">
        <w:rPr>
          <w:rFonts w:ascii="Times New Roman" w:hAnsi="Times New Roman" w:cs="Times New Roman"/>
          <w:sz w:val="28"/>
          <w:szCs w:val="28"/>
        </w:rPr>
        <w:t>2.6</w:t>
      </w:r>
      <w:r w:rsidR="00626671" w:rsidRPr="000572C2">
        <w:rPr>
          <w:rFonts w:ascii="Times New Roman" w:hAnsi="Times New Roman" w:cs="Times New Roman"/>
          <w:sz w:val="28"/>
          <w:szCs w:val="28"/>
        </w:rPr>
        <w:t>.2. В рамках межведомственного</w:t>
      </w:r>
      <w:r w:rsidR="00626671" w:rsidRPr="00D22F3F">
        <w:rPr>
          <w:rFonts w:ascii="Times New Roman" w:hAnsi="Times New Roman" w:cs="Times New Roman"/>
          <w:sz w:val="28"/>
          <w:szCs w:val="28"/>
        </w:rPr>
        <w:t xml:space="preserve">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Федеральной налоговой службе России </w:t>
      </w:r>
      <w:r w:rsidR="00C66D9F">
        <w:rPr>
          <w:rFonts w:ascii="Times New Roman" w:hAnsi="Times New Roman" w:cs="Times New Roman"/>
          <w:sz w:val="28"/>
          <w:szCs w:val="28"/>
        </w:rPr>
        <w:t>–</w:t>
      </w:r>
      <w:r w:rsidRPr="00D22F3F">
        <w:rPr>
          <w:rFonts w:ascii="Times New Roman" w:hAnsi="Times New Roman" w:cs="Times New Roman"/>
          <w:sz w:val="28"/>
          <w:szCs w:val="28"/>
        </w:rPr>
        <w:t xml:space="preserve"> выписка из Единого государственного реестра юридических лиц;</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w:t>
      </w:r>
      <w:r w:rsidR="008B1094">
        <w:rPr>
          <w:rFonts w:ascii="Times New Roman" w:hAnsi="Times New Roman" w:cs="Times New Roman"/>
          <w:sz w:val="28"/>
          <w:szCs w:val="28"/>
        </w:rPr>
        <w:t>ржащая общедоступные сведения о </w:t>
      </w:r>
      <w:r w:rsidRPr="00D22F3F">
        <w:rPr>
          <w:rFonts w:ascii="Times New Roman" w:hAnsi="Times New Roman" w:cs="Times New Roman"/>
          <w:sz w:val="28"/>
          <w:szCs w:val="28"/>
        </w:rPr>
        <w:t xml:space="preserve">зарегистрированных правах на </w:t>
      </w:r>
      <w:r>
        <w:rPr>
          <w:rFonts w:ascii="Times New Roman" w:hAnsi="Times New Roman" w:cs="Times New Roman"/>
          <w:sz w:val="28"/>
          <w:szCs w:val="28"/>
        </w:rPr>
        <w:t>объект недвижимости</w:t>
      </w:r>
      <w:r w:rsidRPr="00D22F3F">
        <w:rPr>
          <w:rFonts w:ascii="Times New Roman" w:hAnsi="Times New Roman" w:cs="Times New Roman"/>
          <w:sz w:val="28"/>
          <w:szCs w:val="28"/>
        </w:rPr>
        <w:t>);</w:t>
      </w:r>
    </w:p>
    <w:p w:rsidR="00626671" w:rsidRPr="00DA66E5"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sidRPr="00DA66E5">
        <w:rPr>
          <w:rFonts w:ascii="Times New Roman" w:hAnsi="Times New Roman" w:cs="Times New Roman"/>
          <w:sz w:val="28"/>
          <w:szCs w:val="28"/>
        </w:rPr>
        <w:t>паспорт</w:t>
      </w:r>
      <w:r w:rsidR="005A32E4">
        <w:rPr>
          <w:rFonts w:ascii="Times New Roman" w:hAnsi="Times New Roman" w:cs="Times New Roman"/>
          <w:sz w:val="28"/>
          <w:szCs w:val="28"/>
        </w:rPr>
        <w:t>;</w:t>
      </w:r>
    </w:p>
    <w:p w:rsidR="00DA66E5" w:rsidRDefault="005A32E4" w:rsidP="00DA6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DA66E5" w:rsidRPr="00DA66E5">
        <w:rPr>
          <w:rFonts w:ascii="Times New Roman" w:hAnsi="Times New Roman" w:cs="Times New Roman"/>
          <w:sz w:val="28"/>
          <w:szCs w:val="28"/>
        </w:rPr>
        <w:t>Управлени</w:t>
      </w:r>
      <w:r>
        <w:rPr>
          <w:rFonts w:ascii="Times New Roman" w:hAnsi="Times New Roman" w:cs="Times New Roman"/>
          <w:sz w:val="28"/>
          <w:szCs w:val="28"/>
        </w:rPr>
        <w:t>е</w:t>
      </w:r>
      <w:r w:rsidR="00DA66E5" w:rsidRPr="00DA66E5">
        <w:rPr>
          <w:rFonts w:ascii="Times New Roman" w:hAnsi="Times New Roman" w:cs="Times New Roman"/>
          <w:sz w:val="28"/>
          <w:szCs w:val="28"/>
        </w:rPr>
        <w:t xml:space="preserve"> архитектуры и</w:t>
      </w:r>
      <w:r w:rsidR="00C63734">
        <w:rPr>
          <w:rFonts w:ascii="Times New Roman" w:hAnsi="Times New Roman" w:cs="Times New Roman"/>
          <w:sz w:val="28"/>
          <w:szCs w:val="28"/>
        </w:rPr>
        <w:t xml:space="preserve"> </w:t>
      </w:r>
      <w:r w:rsidR="00DA66E5" w:rsidRPr="00DA66E5">
        <w:rPr>
          <w:rFonts w:ascii="Times New Roman" w:hAnsi="Times New Roman" w:cs="Times New Roman"/>
          <w:sz w:val="28"/>
          <w:szCs w:val="28"/>
        </w:rPr>
        <w:t>г</w:t>
      </w:r>
      <w:r w:rsidR="00DA66E5">
        <w:rPr>
          <w:rFonts w:ascii="Times New Roman" w:hAnsi="Times New Roman" w:cs="Times New Roman"/>
          <w:sz w:val="28"/>
          <w:szCs w:val="28"/>
        </w:rPr>
        <w:t xml:space="preserve">радостроительства администрации </w:t>
      </w:r>
      <w:r w:rsidR="00C63734">
        <w:rPr>
          <w:rFonts w:ascii="Times New Roman" w:hAnsi="Times New Roman" w:cs="Times New Roman"/>
          <w:sz w:val="28"/>
          <w:szCs w:val="28"/>
        </w:rPr>
        <w:t>(наименование муниципального образования)</w:t>
      </w:r>
      <w:r>
        <w:rPr>
          <w:rFonts w:ascii="Times New Roman" w:hAnsi="Times New Roman" w:cs="Times New Roman"/>
          <w:sz w:val="28"/>
          <w:szCs w:val="28"/>
        </w:rPr>
        <w:t>:</w:t>
      </w:r>
    </w:p>
    <w:p w:rsidR="009076CB" w:rsidRPr="009076CB" w:rsidRDefault="008B1094" w:rsidP="00907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9076CB" w:rsidRPr="009076CB">
        <w:rPr>
          <w:rFonts w:ascii="Times New Roman" w:hAnsi="Times New Roman" w:cs="Times New Roman"/>
          <w:sz w:val="28"/>
          <w:szCs w:val="28"/>
        </w:rPr>
        <w:t>объект</w:t>
      </w:r>
      <w:r>
        <w:rPr>
          <w:rFonts w:ascii="Times New Roman" w:hAnsi="Times New Roman" w:cs="Times New Roman"/>
          <w:sz w:val="28"/>
          <w:szCs w:val="28"/>
        </w:rPr>
        <w:t>ах</w:t>
      </w:r>
      <w:r w:rsidR="009076CB" w:rsidRPr="009076CB">
        <w:rPr>
          <w:rFonts w:ascii="Times New Roman" w:hAnsi="Times New Roman" w:cs="Times New Roman"/>
          <w:sz w:val="28"/>
          <w:szCs w:val="28"/>
        </w:rPr>
        <w:t xml:space="preserve">, которые могут быть возведены на земельном участке в соответствии с действующей </w:t>
      </w:r>
      <w:r w:rsidR="008E6ED1">
        <w:rPr>
          <w:rFonts w:ascii="Times New Roman" w:hAnsi="Times New Roman" w:cs="Times New Roman"/>
          <w:sz w:val="28"/>
          <w:szCs w:val="28"/>
        </w:rPr>
        <w:t>документацией территориального планирования и (или) документацией по планировке территории</w:t>
      </w:r>
      <w:r w:rsidR="009076CB">
        <w:rPr>
          <w:rFonts w:ascii="Times New Roman" w:hAnsi="Times New Roman" w:cs="Times New Roman"/>
          <w:sz w:val="28"/>
          <w:szCs w:val="28"/>
        </w:rPr>
        <w:t>;</w:t>
      </w:r>
    </w:p>
    <w:p w:rsidR="009076CB" w:rsidRDefault="009076CB" w:rsidP="009076CB">
      <w:pPr>
        <w:spacing w:after="0" w:line="240" w:lineRule="auto"/>
        <w:ind w:firstLine="709"/>
        <w:jc w:val="both"/>
        <w:rPr>
          <w:rFonts w:ascii="Times New Roman" w:hAnsi="Times New Roman" w:cs="Times New Roman"/>
          <w:sz w:val="28"/>
          <w:szCs w:val="28"/>
        </w:rPr>
      </w:pPr>
      <w:r w:rsidRPr="009076CB">
        <w:rPr>
          <w:rFonts w:ascii="Times New Roman" w:hAnsi="Times New Roman" w:cs="Times New Roman"/>
          <w:sz w:val="28"/>
          <w:szCs w:val="28"/>
        </w:rPr>
        <w:t xml:space="preserve">максимально и минимально допустимые параметры разрешенного строительства объекта капительного строительства на земельном </w:t>
      </w:r>
      <w:r w:rsidR="006E43BF">
        <w:rPr>
          <w:rFonts w:ascii="Times New Roman" w:hAnsi="Times New Roman" w:cs="Times New Roman"/>
          <w:sz w:val="28"/>
          <w:szCs w:val="28"/>
        </w:rPr>
        <w:t>участке.</w:t>
      </w:r>
    </w:p>
    <w:p w:rsidR="00626671" w:rsidRPr="00D22F3F" w:rsidRDefault="00626671" w:rsidP="00DA66E5">
      <w:pPr>
        <w:widowControl w:val="0"/>
        <w:autoSpaceDE w:val="0"/>
        <w:spacing w:after="0" w:line="240" w:lineRule="auto"/>
        <w:ind w:firstLine="709"/>
        <w:jc w:val="both"/>
        <w:rPr>
          <w:rFonts w:ascii="Times New Roman" w:hAnsi="Times New Roman" w:cs="Times New Roman"/>
          <w:sz w:val="28"/>
          <w:szCs w:val="28"/>
        </w:rPr>
      </w:pPr>
      <w:r w:rsidRPr="00DA66E5">
        <w:rPr>
          <w:rFonts w:ascii="Times New Roman" w:hAnsi="Times New Roman" w:cs="Times New Roman"/>
          <w:sz w:val="28"/>
          <w:szCs w:val="28"/>
        </w:rPr>
        <w:lastRenderedPageBreak/>
        <w:t>Заявитель вправе представить</w:t>
      </w:r>
      <w:r w:rsidRPr="00D22F3F">
        <w:rPr>
          <w:rFonts w:ascii="Times New Roman" w:hAnsi="Times New Roman" w:cs="Times New Roman"/>
          <w:sz w:val="28"/>
          <w:szCs w:val="28"/>
        </w:rPr>
        <w:t xml:space="preserve"> документы, указанные в </w:t>
      </w:r>
      <w:hyperlink w:anchor="Par120" w:history="1">
        <w:r w:rsidRPr="00D22F3F">
          <w:rPr>
            <w:rFonts w:ascii="Times New Roman" w:hAnsi="Times New Roman" w:cs="Times New Roman"/>
            <w:sz w:val="28"/>
            <w:szCs w:val="28"/>
          </w:rPr>
          <w:t>подпункте 2.8.2</w:t>
        </w:r>
      </w:hyperlink>
      <w:r w:rsidRPr="00D22F3F">
        <w:rPr>
          <w:rFonts w:ascii="Times New Roman" w:hAnsi="Times New Roman" w:cs="Times New Roman"/>
          <w:sz w:val="28"/>
          <w:szCs w:val="28"/>
        </w:rPr>
        <w:t>, по собственной инициативе.</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26671" w:rsidRPr="00D22F3F">
        <w:rPr>
          <w:rFonts w:ascii="Times New Roman" w:hAnsi="Times New Roman" w:cs="Times New Roman"/>
          <w:sz w:val="28"/>
          <w:szCs w:val="28"/>
        </w:rPr>
        <w:t xml:space="preserve">. Документы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подаются в письменной форме:</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 бумажном носителе лично или почтовым отправлением в адрес </w:t>
      </w:r>
      <w:r w:rsidR="00CD25F9">
        <w:rPr>
          <w:rFonts w:ascii="Times New Roman" w:hAnsi="Times New Roman" w:cs="Times New Roman"/>
          <w:sz w:val="28"/>
          <w:szCs w:val="28"/>
        </w:rPr>
        <w:t xml:space="preserve">Исполнителя </w:t>
      </w:r>
      <w:r>
        <w:rPr>
          <w:rFonts w:ascii="Times New Roman" w:hAnsi="Times New Roman" w:cs="Times New Roman"/>
          <w:sz w:val="28"/>
          <w:szCs w:val="28"/>
        </w:rPr>
        <w:t>либо</w:t>
      </w:r>
      <w:r w:rsidR="00E240B6">
        <w:rPr>
          <w:rFonts w:ascii="Times New Roman" w:hAnsi="Times New Roman" w:cs="Times New Roman"/>
          <w:sz w:val="28"/>
          <w:szCs w:val="28"/>
        </w:rPr>
        <w:t xml:space="preserve"> КГАУ</w:t>
      </w:r>
      <w:r>
        <w:rPr>
          <w:rFonts w:ascii="Times New Roman" w:hAnsi="Times New Roman" w:cs="Times New Roman"/>
          <w:sz w:val="28"/>
          <w:szCs w:val="28"/>
        </w:rPr>
        <w:t xml:space="preserve"> </w:t>
      </w:r>
      <w:r w:rsidR="00E240B6">
        <w:rPr>
          <w:rFonts w:ascii="Times New Roman" w:hAnsi="Times New Roman" w:cs="Times New Roman"/>
          <w:sz w:val="28"/>
          <w:szCs w:val="28"/>
        </w:rPr>
        <w:t>«</w:t>
      </w:r>
      <w:r>
        <w:rPr>
          <w:rFonts w:ascii="Times New Roman" w:hAnsi="Times New Roman" w:cs="Times New Roman"/>
          <w:sz w:val="28"/>
          <w:szCs w:val="28"/>
        </w:rPr>
        <w:t>МФЦ</w:t>
      </w:r>
      <w:r w:rsidR="00E240B6">
        <w:rPr>
          <w:rFonts w:ascii="Times New Roman" w:hAnsi="Times New Roman" w:cs="Times New Roman"/>
          <w:sz w:val="28"/>
          <w:szCs w:val="28"/>
        </w:rPr>
        <w:t>»</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B06468">
        <w:rPr>
          <w:rFonts w:ascii="Times New Roman" w:hAnsi="Times New Roman" w:cs="Times New Roman"/>
          <w:spacing w:val="2"/>
          <w:sz w:val="28"/>
          <w:szCs w:val="28"/>
        </w:rPr>
        <w:t xml:space="preserve">через </w:t>
      </w:r>
      <w:r w:rsidR="00E240B6">
        <w:rPr>
          <w:rFonts w:ascii="Times New Roman" w:hAnsi="Times New Roman" w:cs="Times New Roman"/>
          <w:spacing w:val="2"/>
          <w:sz w:val="28"/>
          <w:szCs w:val="28"/>
        </w:rPr>
        <w:t>КГАУ «</w:t>
      </w:r>
      <w:r>
        <w:rPr>
          <w:rFonts w:ascii="Times New Roman" w:hAnsi="Times New Roman" w:cs="Times New Roman"/>
          <w:spacing w:val="2"/>
          <w:sz w:val="28"/>
          <w:szCs w:val="28"/>
        </w:rPr>
        <w:t>МФЦ</w:t>
      </w:r>
      <w:r w:rsidR="00E240B6">
        <w:rPr>
          <w:rFonts w:ascii="Times New Roman" w:hAnsi="Times New Roman" w:cs="Times New Roman"/>
          <w:spacing w:val="2"/>
          <w:sz w:val="28"/>
          <w:szCs w:val="28"/>
        </w:rPr>
        <w:t>»</w:t>
      </w:r>
      <w:r>
        <w:rPr>
          <w:rFonts w:ascii="Times New Roman" w:hAnsi="Times New Roman" w:cs="Times New Roman"/>
          <w:spacing w:val="2"/>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электронной форме посредств</w:t>
      </w:r>
      <w:r>
        <w:rPr>
          <w:rFonts w:ascii="Times New Roman" w:hAnsi="Times New Roman" w:cs="Times New Roman"/>
          <w:sz w:val="28"/>
          <w:szCs w:val="28"/>
        </w:rPr>
        <w:t>а</w:t>
      </w:r>
      <w:r w:rsidRPr="00D22F3F">
        <w:rPr>
          <w:rFonts w:ascii="Times New Roman" w:hAnsi="Times New Roman" w:cs="Times New Roman"/>
          <w:sz w:val="28"/>
          <w:szCs w:val="28"/>
        </w:rPr>
        <w:t>м Портала.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возможно с использованием универсальной электронной карты в случае наличия данной карты у заявителя.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26671" w:rsidRPr="00D22F3F">
        <w:rPr>
          <w:rFonts w:ascii="Times New Roman" w:hAnsi="Times New Roman" w:cs="Times New Roman"/>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626671"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26671" w:rsidRPr="00D22F3F">
        <w:rPr>
          <w:rFonts w:ascii="Times New Roman" w:hAnsi="Times New Roman" w:cs="Times New Roman"/>
          <w:sz w:val="28"/>
          <w:szCs w:val="28"/>
        </w:rPr>
        <w:t xml:space="preserve">. Не допускается требовать от заявителя документы, не предусмотренные </w:t>
      </w:r>
      <w:hyperlink w:anchor="Par111" w:history="1">
        <w:r w:rsidR="00626671" w:rsidRPr="00D22F3F">
          <w:rPr>
            <w:rFonts w:ascii="Times New Roman" w:hAnsi="Times New Roman" w:cs="Times New Roman"/>
            <w:sz w:val="28"/>
            <w:szCs w:val="28"/>
          </w:rPr>
          <w:t>подпунктом 2.</w:t>
        </w:r>
        <w:r>
          <w:rPr>
            <w:rFonts w:ascii="Times New Roman" w:hAnsi="Times New Roman" w:cs="Times New Roman"/>
            <w:sz w:val="28"/>
            <w:szCs w:val="28"/>
          </w:rPr>
          <w:t>6</w:t>
        </w:r>
        <w:r w:rsidR="00626671" w:rsidRPr="00D22F3F">
          <w:rPr>
            <w:rFonts w:ascii="Times New Roman" w:hAnsi="Times New Roman" w:cs="Times New Roman"/>
            <w:sz w:val="28"/>
            <w:szCs w:val="28"/>
          </w:rPr>
          <w:t>.1</w:t>
        </w:r>
      </w:hyperlink>
      <w:r w:rsidR="00626671" w:rsidRPr="00D22F3F">
        <w:rPr>
          <w:rFonts w:ascii="Times New Roman" w:hAnsi="Times New Roman" w:cs="Times New Roman"/>
          <w:sz w:val="28"/>
          <w:szCs w:val="28"/>
        </w:rPr>
        <w:t>.</w:t>
      </w:r>
    </w:p>
    <w:p w:rsidR="00041813"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sidRPr="007402C9">
        <w:rPr>
          <w:rFonts w:ascii="Times New Roman" w:hAnsi="Times New Roman" w:cs="Times New Roman"/>
          <w:sz w:val="28"/>
          <w:szCs w:val="28"/>
        </w:rPr>
        <w:t>Запрещается  требовать от заявителя</w:t>
      </w:r>
      <w:r>
        <w:rPr>
          <w:rFonts w:ascii="Times New Roman" w:hAnsi="Times New Roman" w:cs="Times New Roman"/>
          <w:sz w:val="28"/>
          <w:szCs w:val="28"/>
        </w:rPr>
        <w:t>:</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02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0572C2">
        <w:rPr>
          <w:rFonts w:ascii="Times New Roman" w:hAnsi="Times New Roman" w:cs="Times New Roman"/>
          <w:sz w:val="28"/>
          <w:szCs w:val="28"/>
        </w:rPr>
        <w:t xml:space="preserve">связи с предоставлением </w:t>
      </w:r>
      <w:r>
        <w:rPr>
          <w:rFonts w:ascii="Times New Roman" w:hAnsi="Times New Roman" w:cs="Times New Roman"/>
          <w:sz w:val="28"/>
          <w:szCs w:val="28"/>
        </w:rPr>
        <w:t xml:space="preserve">муниципальной </w:t>
      </w:r>
      <w:r w:rsidRPr="000572C2">
        <w:rPr>
          <w:rFonts w:ascii="Times New Roman" w:hAnsi="Times New Roman" w:cs="Times New Roman"/>
          <w:sz w:val="28"/>
          <w:szCs w:val="28"/>
        </w:rPr>
        <w:t>услуги;</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72C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w:t>
      </w:r>
      <w:r>
        <w:rPr>
          <w:rFonts w:ascii="Times New Roman" w:hAnsi="Times New Roman" w:cs="Times New Roman"/>
          <w:sz w:val="28"/>
          <w:szCs w:val="28"/>
        </w:rPr>
        <w:t>Исполнителя</w:t>
      </w:r>
      <w:r w:rsidRPr="000572C2">
        <w:rPr>
          <w:rFonts w:ascii="Times New Roman" w:hAnsi="Times New Roman" w:cs="Times New Roman"/>
          <w:sz w:val="28"/>
          <w:szCs w:val="28"/>
        </w:rPr>
        <w:t xml:space="preserve"> и (или) подведомственных </w:t>
      </w:r>
      <w:r>
        <w:rPr>
          <w:rFonts w:ascii="Times New Roman" w:hAnsi="Times New Roman" w:cs="Times New Roman"/>
          <w:sz w:val="28"/>
          <w:szCs w:val="28"/>
        </w:rPr>
        <w:t>Исполнителю</w:t>
      </w:r>
      <w:r w:rsidRPr="000572C2">
        <w:rPr>
          <w:rFonts w:ascii="Times New Roman" w:hAnsi="Times New Roman" w:cs="Times New Roman"/>
          <w:sz w:val="28"/>
          <w:szCs w:val="28"/>
        </w:rPr>
        <w:t xml:space="preserve"> организаций, участвующих в предоставлении </w:t>
      </w:r>
      <w:r>
        <w:rPr>
          <w:rFonts w:ascii="Times New Roman" w:hAnsi="Times New Roman" w:cs="Times New Roman"/>
          <w:sz w:val="28"/>
          <w:szCs w:val="28"/>
        </w:rPr>
        <w:t>м</w:t>
      </w:r>
      <w:r w:rsidRPr="000572C2">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0572C2">
        <w:rPr>
          <w:rFonts w:ascii="Times New Roman" w:hAnsi="Times New Roman" w:cs="Times New Roman"/>
          <w:sz w:val="28"/>
          <w:szCs w:val="28"/>
        </w:rPr>
        <w:t>услуг</w:t>
      </w:r>
      <w:r>
        <w:rPr>
          <w:rFonts w:ascii="Times New Roman" w:hAnsi="Times New Roman" w:cs="Times New Roman"/>
          <w:sz w:val="28"/>
          <w:szCs w:val="28"/>
        </w:rPr>
        <w:t>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8" w:name="Par136"/>
      <w:bookmarkEnd w:id="8"/>
      <w:r w:rsidRPr="00D22F3F">
        <w:rPr>
          <w:rFonts w:ascii="Times New Roman" w:hAnsi="Times New Roman" w:cs="Times New Roman"/>
          <w:sz w:val="28"/>
          <w:szCs w:val="28"/>
        </w:rPr>
        <w:t>2.1</w:t>
      </w:r>
      <w:r w:rsidR="004A69F1">
        <w:rPr>
          <w:rFonts w:ascii="Times New Roman" w:hAnsi="Times New Roman" w:cs="Times New Roman"/>
          <w:sz w:val="28"/>
          <w:szCs w:val="28"/>
        </w:rPr>
        <w:t>0</w:t>
      </w:r>
      <w:r w:rsidRPr="00D22F3F">
        <w:rPr>
          <w:rFonts w:ascii="Times New Roman" w:hAnsi="Times New Roman" w:cs="Times New Roman"/>
          <w:sz w:val="28"/>
          <w:szCs w:val="28"/>
        </w:rPr>
        <w:t xml:space="preserve">. Основания для отказа в приеме заявления и документов на 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непредставление документов в соответствии с </w:t>
      </w:r>
      <w:hyperlink w:anchor="Par112" w:history="1">
        <w:r w:rsidRPr="00D22F3F">
          <w:rPr>
            <w:rFonts w:ascii="Times New Roman" w:hAnsi="Times New Roman" w:cs="Times New Roman"/>
            <w:sz w:val="28"/>
            <w:szCs w:val="28"/>
          </w:rPr>
          <w:t>абзацами вторым</w:t>
        </w:r>
      </w:hyperlink>
      <w:r w:rsidRPr="00D22F3F">
        <w:rPr>
          <w:rFonts w:ascii="Times New Roman" w:hAnsi="Times New Roman" w:cs="Times New Roman"/>
          <w:sz w:val="28"/>
          <w:szCs w:val="28"/>
        </w:rPr>
        <w:t xml:space="preserve"> - </w:t>
      </w:r>
      <w:hyperlink w:anchor="Par114" w:history="1">
        <w:r w:rsidR="004A69F1">
          <w:rPr>
            <w:rFonts w:ascii="Times New Roman" w:hAnsi="Times New Roman" w:cs="Times New Roman"/>
            <w:sz w:val="28"/>
            <w:szCs w:val="28"/>
          </w:rPr>
          <w:t>четвертым подпункта 2.6</w:t>
        </w:r>
        <w:r w:rsidRPr="00D22F3F">
          <w:rPr>
            <w:rFonts w:ascii="Times New Roman" w:hAnsi="Times New Roman" w:cs="Times New Roman"/>
            <w:sz w:val="28"/>
            <w:szCs w:val="28"/>
          </w:rPr>
          <w:t>.1</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представленные документы по форме и (или) содержанию не соответствуют требованиям законодательства;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не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лицом, не уполномоченным представлять интересы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в ненадлежащий орган.</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2.1</w:t>
      </w:r>
      <w:r w:rsidR="004A69F1">
        <w:rPr>
          <w:rFonts w:ascii="Times New Roman" w:hAnsi="Times New Roman" w:cs="Times New Roman"/>
          <w:sz w:val="28"/>
          <w:szCs w:val="28"/>
        </w:rPr>
        <w:t>1</w:t>
      </w:r>
      <w:r w:rsidRPr="00D22F3F">
        <w:rPr>
          <w:rFonts w:ascii="Times New Roman" w:hAnsi="Times New Roman" w:cs="Times New Roman"/>
          <w:sz w:val="28"/>
          <w:szCs w:val="28"/>
        </w:rPr>
        <w:t xml:space="preserve">. Основания для приостановления и 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приостановления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отсутствуют.</w:t>
      </w:r>
    </w:p>
    <w:p w:rsidR="008B6C40" w:rsidRDefault="00626671" w:rsidP="008B6C40">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r>
        <w:rPr>
          <w:rFonts w:ascii="Times New Roman" w:hAnsi="Times New Roman" w:cs="Times New Roman"/>
          <w:sz w:val="28"/>
          <w:szCs w:val="28"/>
        </w:rPr>
        <w:t>:</w:t>
      </w:r>
    </w:p>
    <w:p w:rsidR="00626671" w:rsidRDefault="00626671" w:rsidP="008B6C40">
      <w:pPr>
        <w:widowControl w:val="0"/>
        <w:autoSpaceDE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непрекращенного права (постоянного (бессрочного)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пользования, пожизненного наследуемого владения, собственности) иного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lastRenderedPageBreak/>
        <w:t>лица на испрашиваемый земельный участок;</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предоставление документов, по форме и содержанию,</w:t>
      </w:r>
      <w:r>
        <w:rPr>
          <w:rFonts w:ascii="TimesNewRomanPSMT" w:hAnsi="TimesNewRomanPSMT" w:cs="TimesNewRomanPSMT"/>
          <w:sz w:val="28"/>
          <w:szCs w:val="28"/>
        </w:rPr>
        <w:t xml:space="preserve"> </w:t>
      </w:r>
      <w:r>
        <w:rPr>
          <w:rFonts w:ascii="TimesNewRomanPSMT Cyr" w:hAnsi="TimesNewRomanPSMT Cyr" w:cs="TimesNewRomanPSMT Cyr"/>
          <w:sz w:val="28"/>
          <w:szCs w:val="28"/>
        </w:rPr>
        <w:t>не соответствующих требованиям действующего законодательства;</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противоречий в предоставленных документах;</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xml:space="preserve">- распоряжение земельным участком не относится к полномочиям </w:t>
      </w:r>
      <w:r w:rsidR="00CD25F9">
        <w:rPr>
          <w:rFonts w:ascii="Times New Roman" w:hAnsi="Times New Roman" w:cs="Times New Roman"/>
          <w:sz w:val="28"/>
          <w:szCs w:val="28"/>
        </w:rPr>
        <w:t>Исполнителя</w:t>
      </w:r>
      <w:r>
        <w:rPr>
          <w:rFonts w:ascii="TimesNewRomanPSMT Cyr" w:hAnsi="TimesNewRomanPSMT Cyr" w:cs="TimesNewRomanPSMT Cyr"/>
          <w:sz w:val="28"/>
          <w:szCs w:val="28"/>
        </w:rPr>
        <w:t>;</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размеры земельного участка не соответствуют предельно</w:t>
      </w:r>
      <w:r>
        <w:rPr>
          <w:rFonts w:ascii="TimesNewRomanPSMT" w:hAnsi="TimesNewRomanPSMT" w:cs="TimesNewRomanPSMT"/>
          <w:sz w:val="28"/>
          <w:szCs w:val="28"/>
        </w:rPr>
        <w:t xml:space="preserve"> </w:t>
      </w:r>
      <w:r>
        <w:rPr>
          <w:rFonts w:ascii="TimesNewRomanPSMT Cyr" w:hAnsi="TimesNewRomanPSMT Cyr" w:cs="TimesNewRomanPSMT Cyr"/>
          <w:sz w:val="28"/>
          <w:szCs w:val="28"/>
        </w:rPr>
        <w:t>допустимым нормам, установленным в соответствии с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субъектов Российской Федерации или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органов местного самоуправления для данного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разрешенного использования;</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не соответствие размещения объекта на испрашиваемом земельном участке градостроительным регламентам.</w:t>
      </w:r>
    </w:p>
    <w:p w:rsidR="0056143F" w:rsidRPr="008B6C40" w:rsidRDefault="00626671" w:rsidP="0056143F">
      <w:pPr>
        <w:pStyle w:val="ConsPlusNormal"/>
        <w:widowControl/>
        <w:ind w:firstLine="709"/>
        <w:jc w:val="both"/>
        <w:rPr>
          <w:rFonts w:ascii="Times New Roman" w:hAnsi="Times New Roman" w:cs="Times New Roman"/>
          <w:sz w:val="28"/>
          <w:szCs w:val="28"/>
        </w:rPr>
      </w:pPr>
      <w:r w:rsidRPr="008B6C40">
        <w:rPr>
          <w:rFonts w:ascii="Times New Roman" w:hAnsi="Times New Roman" w:cs="Times New Roman"/>
          <w:sz w:val="28"/>
          <w:szCs w:val="28"/>
        </w:rPr>
        <w:t>2.1</w:t>
      </w:r>
      <w:r w:rsidR="004A69F1" w:rsidRPr="008B6C40">
        <w:rPr>
          <w:rFonts w:ascii="Times New Roman" w:hAnsi="Times New Roman" w:cs="Times New Roman"/>
          <w:sz w:val="28"/>
          <w:szCs w:val="28"/>
        </w:rPr>
        <w:t>2</w:t>
      </w:r>
      <w:r w:rsidRPr="008B6C40">
        <w:rPr>
          <w:rFonts w:ascii="Times New Roman" w:hAnsi="Times New Roman" w:cs="Times New Roman"/>
          <w:sz w:val="28"/>
          <w:szCs w:val="28"/>
        </w:rPr>
        <w:t xml:space="preserve">. </w:t>
      </w:r>
      <w:r w:rsidR="0056143F" w:rsidRPr="008B6C4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43F" w:rsidRPr="008B6C40" w:rsidRDefault="0056143F" w:rsidP="0056143F">
      <w:pPr>
        <w:spacing w:after="0" w:line="240" w:lineRule="auto"/>
        <w:ind w:firstLine="708"/>
        <w:jc w:val="both"/>
        <w:rPr>
          <w:rFonts w:ascii="Times New Roman" w:hAnsi="Times New Roman" w:cs="Times New Roman"/>
          <w:sz w:val="28"/>
          <w:szCs w:val="28"/>
          <w:lang w:eastAsia="ru-RU"/>
        </w:rPr>
      </w:pPr>
      <w:r w:rsidRPr="008B6C40">
        <w:rPr>
          <w:rFonts w:ascii="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56143F" w:rsidRPr="008B6C40" w:rsidRDefault="0056143F" w:rsidP="0056143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8B6C40">
        <w:rPr>
          <w:rFonts w:ascii="Times New Roman" w:hAnsi="Times New Roman" w:cs="Times New Roman"/>
          <w:sz w:val="28"/>
          <w:szCs w:val="28"/>
          <w:lang w:eastAsia="ru-RU"/>
        </w:rPr>
        <w:t>2.13. Порядок, размер и основания взимания государственной пошлины</w:t>
      </w:r>
    </w:p>
    <w:p w:rsidR="0056143F" w:rsidRPr="008B6C40" w:rsidRDefault="0056143F" w:rsidP="0056143F">
      <w:pPr>
        <w:widowControl w:val="0"/>
        <w:autoSpaceDE w:val="0"/>
        <w:autoSpaceDN w:val="0"/>
        <w:adjustRightInd w:val="0"/>
        <w:spacing w:after="0" w:line="240" w:lineRule="auto"/>
        <w:rPr>
          <w:rFonts w:ascii="Times New Roman" w:hAnsi="Times New Roman" w:cs="Times New Roman"/>
          <w:sz w:val="28"/>
          <w:szCs w:val="28"/>
          <w:lang w:eastAsia="ru-RU"/>
        </w:rPr>
      </w:pPr>
      <w:r w:rsidRPr="008B6C40">
        <w:rPr>
          <w:rFonts w:ascii="Times New Roman" w:hAnsi="Times New Roman" w:cs="Times New Roman"/>
          <w:sz w:val="28"/>
          <w:szCs w:val="28"/>
          <w:lang w:eastAsia="ru-RU"/>
        </w:rPr>
        <w:t>или иной платы, взимаемой за предоставление муниципальной услуги</w:t>
      </w:r>
    </w:p>
    <w:p w:rsidR="0056143F" w:rsidRPr="008B6C40" w:rsidRDefault="0056143F" w:rsidP="005614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B6C40">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56143F" w:rsidRPr="008B6C40" w:rsidRDefault="0056143F" w:rsidP="005614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B6C40">
        <w:rPr>
          <w:rFonts w:ascii="Times New Roman" w:hAnsi="Times New Roman" w:cs="Times New Roman"/>
          <w:sz w:val="28"/>
          <w:szCs w:val="28"/>
          <w:lang w:eastAsia="ru-RU"/>
        </w:rPr>
        <w:t xml:space="preserve">2.14. </w:t>
      </w:r>
      <w:r w:rsidRPr="008B6C40">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143F" w:rsidRPr="008B6C40" w:rsidRDefault="0056143F" w:rsidP="0056143F">
      <w:pPr>
        <w:spacing w:after="0" w:line="256"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26671" w:rsidRPr="00D22F3F" w:rsidRDefault="00626671" w:rsidP="0056143F">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2.1</w:t>
      </w:r>
      <w:r w:rsidR="00AA20EF">
        <w:rPr>
          <w:rFonts w:ascii="Times New Roman" w:hAnsi="Times New Roman" w:cs="Times New Roman"/>
          <w:sz w:val="28"/>
          <w:szCs w:val="28"/>
        </w:rPr>
        <w:t>5</w:t>
      </w:r>
      <w:r w:rsidRPr="00D22F3F">
        <w:rPr>
          <w:rFonts w:ascii="Times New Roman" w:hAnsi="Times New Roman" w:cs="Times New Roman"/>
          <w:sz w:val="28"/>
          <w:szCs w:val="28"/>
        </w:rPr>
        <w:t xml:space="preserve">. Максимальный срок ожидания заявителя в очереди при подаче заявления и при получении результата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 не более 15 минут.</w:t>
      </w:r>
    </w:p>
    <w:p w:rsidR="003D782A" w:rsidRPr="008B6C40" w:rsidRDefault="00626671"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2.1</w:t>
      </w:r>
      <w:r w:rsidR="00AA20EF" w:rsidRPr="008B6C40">
        <w:rPr>
          <w:rFonts w:ascii="Times New Roman" w:hAnsi="Times New Roman" w:cs="Times New Roman"/>
          <w:sz w:val="28"/>
          <w:szCs w:val="28"/>
        </w:rPr>
        <w:t>6</w:t>
      </w:r>
      <w:r w:rsidRPr="008B6C40">
        <w:rPr>
          <w:rFonts w:ascii="Times New Roman" w:hAnsi="Times New Roman" w:cs="Times New Roman"/>
          <w:sz w:val="28"/>
          <w:szCs w:val="28"/>
        </w:rPr>
        <w:t xml:space="preserve">. </w:t>
      </w:r>
      <w:r w:rsidR="003D782A" w:rsidRPr="008B6C40">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 xml:space="preserve">Регистрация поступившего заявления  осуществляется в </w:t>
      </w:r>
      <w:r w:rsidR="008B6C40">
        <w:rPr>
          <w:rFonts w:ascii="Times New Roman" w:hAnsi="Times New Roman" w:cs="Times New Roman"/>
          <w:sz w:val="28"/>
          <w:szCs w:val="28"/>
        </w:rPr>
        <w:t>Администрации сельского поселения «Соктуй-Милозанское»</w:t>
      </w:r>
      <w:r w:rsidRPr="008B6C40">
        <w:rPr>
          <w:rFonts w:ascii="Times New Roman" w:hAnsi="Times New Roman" w:cs="Times New Roman"/>
          <w:sz w:val="28"/>
          <w:szCs w:val="28"/>
        </w:rPr>
        <w:t>.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 xml:space="preserve">Организация курьерской доставки документов, а также </w:t>
      </w:r>
      <w:r w:rsidRPr="008B6C40">
        <w:rPr>
          <w:rFonts w:ascii="Times New Roman" w:hAnsi="Times New Roman" w:cs="Times New Roman"/>
          <w:sz w:val="28"/>
          <w:szCs w:val="28"/>
        </w:rPr>
        <w:lastRenderedPageBreak/>
        <w:t xml:space="preserve">ответственность за сохранность и комплектность принятых документов, возлагается на КГАУ «МФЦ». </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Специалист</w:t>
      </w:r>
      <w:r w:rsidR="008B6C40">
        <w:rPr>
          <w:rFonts w:ascii="Times New Roman" w:hAnsi="Times New Roman" w:cs="Times New Roman"/>
          <w:sz w:val="28"/>
          <w:szCs w:val="28"/>
        </w:rPr>
        <w:t xml:space="preserve"> Администрации сельского поселения «Соктуй-Милозанское»</w:t>
      </w:r>
      <w:r w:rsidRPr="008B6C40">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3D782A"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 xml:space="preserve">Специалист </w:t>
      </w:r>
      <w:r w:rsidR="008B6C40">
        <w:rPr>
          <w:rFonts w:ascii="Times New Roman" w:hAnsi="Times New Roman" w:cs="Times New Roman"/>
          <w:sz w:val="28"/>
          <w:szCs w:val="28"/>
        </w:rPr>
        <w:t>Администрации сельского поселения «Соктуй-Милозанское»</w:t>
      </w:r>
      <w:r w:rsidRPr="008B6C40">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626671" w:rsidRPr="008B6C40" w:rsidRDefault="003D782A" w:rsidP="003D782A">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w:t>
      </w:r>
      <w:r w:rsidR="008B6C40">
        <w:rPr>
          <w:rFonts w:ascii="Times New Roman" w:hAnsi="Times New Roman" w:cs="Times New Roman"/>
          <w:sz w:val="28"/>
          <w:szCs w:val="28"/>
        </w:rPr>
        <w:t>Администрации сельского поселения «Соктуй-Милозанское»</w:t>
      </w:r>
      <w:r w:rsidRPr="008B6C40">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Доступ заявителей к парковочным местам является бесплатным.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оборудуется устройством для маломобильных граждан.</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ожидания в очереди оборудуются стульями, кресельными секциями.</w:t>
      </w:r>
    </w:p>
    <w:p w:rsidR="00AA20EF" w:rsidRPr="008B6C40" w:rsidRDefault="00AA20EF" w:rsidP="00AA20EF">
      <w:pPr>
        <w:widowControl w:val="0"/>
        <w:autoSpaceDE w:val="0"/>
        <w:spacing w:after="0" w:line="240" w:lineRule="auto"/>
        <w:ind w:firstLine="709"/>
        <w:jc w:val="both"/>
        <w:rPr>
          <w:rFonts w:ascii="Times New Roman" w:hAnsi="Times New Roman" w:cs="Times New Roman"/>
          <w:sz w:val="28"/>
          <w:szCs w:val="28"/>
        </w:rPr>
      </w:pPr>
      <w:r w:rsidRPr="008B6C4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Информационный стенд располагается в доступном месте и содержит следующую информацию:</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lastRenderedPageBreak/>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текст административного регламента с приложениями;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месте нахождения, графике работы, номерах справочных телефонов, адресах официального сайта Исполнителя и электронной почты Исполнителя, где заинтересованные лица могут получить информацию, необходимую для предоставления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выдержки из нормативных правовых актов по наиболее часто задаваемым вопросам.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8</w:t>
      </w:r>
      <w:r w:rsidRPr="00D22F3F">
        <w:rPr>
          <w:rFonts w:ascii="Times New Roman" w:hAnsi="Times New Roman" w:cs="Times New Roman"/>
          <w:sz w:val="28"/>
          <w:szCs w:val="28"/>
        </w:rPr>
        <w:t xml:space="preserve">. Показателями доступности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являются: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транспортная доступность мест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обеспечение беспрепятственного доступа к местам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предоставление бесплатно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и информации о ней.</w:t>
      </w:r>
    </w:p>
    <w:p w:rsidR="00626671" w:rsidRPr="00D22F3F" w:rsidRDefault="00D45427" w:rsidP="00A95C8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9</w:t>
      </w:r>
      <w:r w:rsidR="00626671" w:rsidRPr="00D22F3F">
        <w:rPr>
          <w:rFonts w:ascii="Times New Roman" w:hAnsi="Times New Roman" w:cs="Times New Roman"/>
          <w:sz w:val="28"/>
          <w:szCs w:val="28"/>
        </w:rPr>
        <w:t xml:space="preserve">. Показателями качества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являются:</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 xml:space="preserve">исполнение </w:t>
      </w:r>
      <w:r w:rsidRPr="00030FAE">
        <w:rPr>
          <w:rFonts w:ascii="Times New Roman" w:hAnsi="Times New Roman" w:cs="Times New Roman"/>
          <w:sz w:val="28"/>
          <w:szCs w:val="28"/>
        </w:rPr>
        <w:t>обращения в установленные сроки;</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соблюдение порядка выпол</w:t>
      </w:r>
      <w:r w:rsidR="00030FAE" w:rsidRPr="00030FAE">
        <w:rPr>
          <w:rFonts w:ascii="Times New Roman" w:hAnsi="Times New Roman" w:cs="Times New Roman"/>
          <w:sz w:val="28"/>
          <w:szCs w:val="28"/>
        </w:rPr>
        <w:t>нения административных процедур;</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открытость информации о муниципальной услуге;</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отсутствие жалоб;</w:t>
      </w:r>
    </w:p>
    <w:p w:rsidR="00030FAE" w:rsidRDefault="00030FAE"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удовлетворенность качеством предоставления муниципальной услуг</w:t>
      </w:r>
      <w:r>
        <w:rPr>
          <w:rFonts w:ascii="Times New Roman" w:hAnsi="Times New Roman" w:cs="Times New Roman"/>
          <w:sz w:val="28"/>
          <w:szCs w:val="28"/>
        </w:rPr>
        <w:t>и.</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 xml:space="preserve">2.20.2. Предоставление муниципальной услуги в электронной форме осуществляется на базе информационных систем, включая государственные </w:t>
      </w:r>
      <w:r w:rsidRPr="008B6C40">
        <w:rPr>
          <w:rFonts w:ascii="Times New Roman" w:hAnsi="Times New Roman" w:cs="Times New Roman"/>
          <w:sz w:val="28"/>
          <w:szCs w:val="28"/>
        </w:rPr>
        <w:lastRenderedPageBreak/>
        <w:t>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При предоставлении муниципальной услуги в электронной форме осуществляются:</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95C8A" w:rsidRPr="008B6C40" w:rsidRDefault="00A95C8A" w:rsidP="00A95C8A">
      <w:pPr>
        <w:widowControl w:val="0"/>
        <w:autoSpaceDE w:val="0"/>
        <w:spacing w:after="0" w:line="240" w:lineRule="auto"/>
        <w:ind w:firstLine="708"/>
        <w:jc w:val="both"/>
        <w:rPr>
          <w:rFonts w:ascii="Times New Roman" w:hAnsi="Times New Roman" w:cs="Times New Roman"/>
          <w:sz w:val="28"/>
          <w:szCs w:val="28"/>
        </w:rPr>
      </w:pPr>
      <w:r w:rsidRPr="008B6C40">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65C14" w:rsidRPr="008B6C40" w:rsidRDefault="00B65C14" w:rsidP="00E95196">
      <w:pPr>
        <w:widowControl w:val="0"/>
        <w:autoSpaceDE w:val="0"/>
        <w:spacing w:after="0" w:line="240" w:lineRule="auto"/>
        <w:ind w:firstLine="709"/>
        <w:jc w:val="both"/>
        <w:rPr>
          <w:rFonts w:ascii="Times New Roman" w:hAnsi="Times New Roman" w:cs="Times New Roman"/>
          <w:sz w:val="28"/>
          <w:szCs w:val="28"/>
        </w:rPr>
      </w:pPr>
    </w:p>
    <w:p w:rsidR="000D399A" w:rsidRDefault="00626671" w:rsidP="00BC44AB">
      <w:pPr>
        <w:widowControl w:val="0"/>
        <w:autoSpaceDE w:val="0"/>
        <w:spacing w:after="0" w:line="240" w:lineRule="auto"/>
        <w:jc w:val="center"/>
        <w:rPr>
          <w:rFonts w:ascii="Times New Roman" w:hAnsi="Times New Roman" w:cs="Times New Roman"/>
          <w:b/>
          <w:bCs/>
          <w:sz w:val="28"/>
          <w:szCs w:val="28"/>
        </w:rPr>
      </w:pPr>
      <w:bookmarkStart w:id="9" w:name="Par196"/>
      <w:bookmarkEnd w:id="9"/>
      <w:r w:rsidRPr="004975C4">
        <w:rPr>
          <w:rFonts w:ascii="Times New Roman" w:hAnsi="Times New Roman" w:cs="Times New Roman"/>
          <w:b/>
          <w:bCs/>
          <w:sz w:val="28"/>
          <w:szCs w:val="28"/>
        </w:rPr>
        <w:t>3.</w:t>
      </w:r>
      <w:r w:rsidR="00DF4238">
        <w:rPr>
          <w:rFonts w:ascii="Times New Roman" w:hAnsi="Times New Roman" w:cs="Times New Roman"/>
          <w:b/>
          <w:bCs/>
          <w:sz w:val="28"/>
          <w:szCs w:val="28"/>
        </w:rPr>
        <w:t xml:space="preserve"> Состав, последовательность и сроки выполнения а</w:t>
      </w:r>
      <w:r w:rsidRPr="004975C4">
        <w:rPr>
          <w:rFonts w:ascii="Times New Roman" w:hAnsi="Times New Roman" w:cs="Times New Roman"/>
          <w:b/>
          <w:bCs/>
          <w:sz w:val="28"/>
          <w:szCs w:val="28"/>
        </w:rPr>
        <w:t>дминистративны</w:t>
      </w:r>
      <w:r w:rsidR="00DF4238">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sidR="00DF4238">
        <w:rPr>
          <w:rFonts w:ascii="Times New Roman" w:hAnsi="Times New Roman" w:cs="Times New Roman"/>
          <w:b/>
          <w:bCs/>
          <w:sz w:val="28"/>
          <w:szCs w:val="28"/>
        </w:rPr>
        <w:t xml:space="preserve">, требования к порядку </w:t>
      </w:r>
      <w:r w:rsidR="00BC44AB">
        <w:rPr>
          <w:rFonts w:ascii="Times New Roman" w:hAnsi="Times New Roman" w:cs="Times New Roman"/>
          <w:b/>
          <w:bCs/>
          <w:sz w:val="28"/>
          <w:szCs w:val="28"/>
        </w:rPr>
        <w:t xml:space="preserve">их выполнения, </w:t>
      </w:r>
    </w:p>
    <w:p w:rsidR="00626671" w:rsidRPr="004975C4" w:rsidRDefault="00BC44AB" w:rsidP="00BC44AB">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особенности выполнения</w:t>
      </w:r>
      <w:r w:rsidRPr="00BC44AB">
        <w:rPr>
          <w:rFonts w:ascii="Times New Roman" w:hAnsi="Times New Roman" w:cs="Times New Roman"/>
          <w:b/>
          <w:bCs/>
          <w:sz w:val="28"/>
          <w:szCs w:val="28"/>
        </w:rPr>
        <w:t xml:space="preserve"> </w:t>
      </w:r>
      <w:r>
        <w:rPr>
          <w:rFonts w:ascii="Times New Roman" w:hAnsi="Times New Roman" w:cs="Times New Roman"/>
          <w:b/>
          <w:bCs/>
          <w:sz w:val="28"/>
          <w:szCs w:val="28"/>
        </w:rPr>
        <w:t>а</w:t>
      </w:r>
      <w:r w:rsidRPr="004975C4">
        <w:rPr>
          <w:rFonts w:ascii="Times New Roman" w:hAnsi="Times New Roman" w:cs="Times New Roman"/>
          <w:b/>
          <w:bCs/>
          <w:sz w:val="28"/>
          <w:szCs w:val="28"/>
        </w:rPr>
        <w:t>дминистративны</w:t>
      </w:r>
      <w:r>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Pr>
          <w:rFonts w:ascii="Times New Roman" w:hAnsi="Times New Roman" w:cs="Times New Roman"/>
          <w:b/>
          <w:bCs/>
          <w:sz w:val="28"/>
          <w:szCs w:val="28"/>
        </w:rPr>
        <w:t xml:space="preserve">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7B62EC" w:rsidRPr="00D22F3F" w:rsidRDefault="007B62EC" w:rsidP="007B62EC">
      <w:pPr>
        <w:widowControl w:val="0"/>
        <w:autoSpaceDE w:val="0"/>
        <w:spacing w:after="0" w:line="240" w:lineRule="auto"/>
        <w:ind w:firstLine="709"/>
        <w:jc w:val="both"/>
        <w:rPr>
          <w:rFonts w:ascii="Times New Roman" w:hAnsi="Times New Roman" w:cs="Times New Roman"/>
          <w:sz w:val="28"/>
          <w:szCs w:val="28"/>
        </w:rPr>
      </w:pPr>
      <w:hyperlink w:anchor="Par633" w:history="1">
        <w:r w:rsidRPr="00D22F3F">
          <w:rPr>
            <w:rFonts w:ascii="Times New Roman" w:hAnsi="Times New Roman" w:cs="Times New Roman"/>
            <w:sz w:val="28"/>
            <w:szCs w:val="28"/>
          </w:rPr>
          <w:t>Блок-схема</w:t>
        </w:r>
      </w:hyperlink>
      <w:r w:rsidRPr="00D22F3F">
        <w:rPr>
          <w:rFonts w:ascii="Times New Roman" w:hAnsi="Times New Roman" w:cs="Times New Roman"/>
          <w:sz w:val="28"/>
          <w:szCs w:val="28"/>
        </w:rPr>
        <w:t xml:space="preserve"> последовательности административных процедур при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приводится в приложении 2.</w:t>
      </w:r>
    </w:p>
    <w:p w:rsidR="002B477B" w:rsidRPr="00EB1DFF" w:rsidRDefault="007B62EC"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B1DFF">
        <w:rPr>
          <w:rFonts w:ascii="Times New Roman" w:hAnsi="Times New Roman" w:cs="Times New Roman"/>
          <w:sz w:val="28"/>
          <w:szCs w:val="28"/>
        </w:rPr>
        <w:t xml:space="preserve">1. </w:t>
      </w:r>
      <w:r w:rsidR="001B631F">
        <w:rPr>
          <w:rFonts w:ascii="Times New Roman" w:hAnsi="Times New Roman" w:cs="Times New Roman"/>
          <w:sz w:val="28"/>
          <w:szCs w:val="28"/>
        </w:rPr>
        <w:t xml:space="preserve">Исчерпывающий перечень </w:t>
      </w:r>
      <w:r w:rsidR="002B477B" w:rsidRPr="00EB1DFF">
        <w:rPr>
          <w:rFonts w:ascii="Times New Roman" w:hAnsi="Times New Roman" w:cs="Times New Roman"/>
          <w:sz w:val="28"/>
          <w:szCs w:val="28"/>
        </w:rPr>
        <w:t>административных процедур</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sz w:val="28"/>
          <w:szCs w:val="28"/>
        </w:rPr>
        <w:t xml:space="preserve">- </w:t>
      </w:r>
      <w:r w:rsidRPr="00EB1DFF">
        <w:rPr>
          <w:rFonts w:ascii="Times New Roman" w:hAnsi="Times New Roman" w:cs="Times New Roman"/>
          <w:sz w:val="28"/>
          <w:szCs w:val="28"/>
        </w:rPr>
        <w:t>прием заявления и документов на получение муниципальной услуги;</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рассмотрение документов на получение результата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принятие</w:t>
      </w:r>
      <w:r w:rsidRPr="007B62EC">
        <w:rPr>
          <w:rFonts w:ascii="Times New Roman" w:hAnsi="Times New Roman" w:cs="Times New Roman"/>
          <w:sz w:val="28"/>
          <w:szCs w:val="28"/>
        </w:rPr>
        <w:t xml:space="preserve"> решения об отказе в предоставлении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7B62EC">
        <w:rPr>
          <w:rFonts w:ascii="Times New Roman" w:hAnsi="Times New Roman" w:cs="Times New Roman"/>
          <w:sz w:val="28"/>
          <w:szCs w:val="28"/>
        </w:rPr>
        <w:t>- информирование заявителя и выдача отказа в предоставлении муниципальной услуги</w:t>
      </w:r>
      <w:r>
        <w:rPr>
          <w:rFonts w:ascii="Times New Roman" w:hAnsi="Times New Roman" w:cs="Times New Roman"/>
          <w:sz w:val="28"/>
          <w:szCs w:val="28"/>
        </w:rPr>
        <w:t>;</w:t>
      </w:r>
    </w:p>
    <w:p w:rsidR="007B62EC" w:rsidRPr="00D22F3F"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1DFF">
        <w:rPr>
          <w:rFonts w:ascii="Times New Roman" w:hAnsi="Times New Roman" w:cs="Times New Roman"/>
          <w:sz w:val="28"/>
          <w:szCs w:val="28"/>
        </w:rPr>
        <w:t>п</w:t>
      </w:r>
      <w:r w:rsidRPr="00272CDF">
        <w:rPr>
          <w:rFonts w:ascii="Times New Roman" w:hAnsi="Times New Roman" w:cs="Times New Roman"/>
          <w:sz w:val="28"/>
          <w:szCs w:val="28"/>
        </w:rPr>
        <w:t xml:space="preserve">одготовка проекта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EB1DFF">
        <w:rPr>
          <w:rFonts w:ascii="Times New Roman" w:hAnsi="Times New Roman" w:cs="Times New Roman"/>
          <w:sz w:val="28"/>
          <w:szCs w:val="28"/>
        </w:rPr>
        <w:t>;</w:t>
      </w:r>
    </w:p>
    <w:p w:rsidR="00EB1DFF" w:rsidRPr="00D22F3F" w:rsidRDefault="00EB1DFF" w:rsidP="00EB1D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D22F3F">
        <w:rPr>
          <w:rFonts w:ascii="Times New Roman" w:hAnsi="Times New Roman" w:cs="Times New Roman"/>
          <w:sz w:val="28"/>
          <w:szCs w:val="28"/>
        </w:rPr>
        <w:t xml:space="preserve">нформирование заявителя и выдача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w:t>
      </w:r>
    </w:p>
    <w:p w:rsidR="00626671" w:rsidRPr="00D22F3F" w:rsidRDefault="00626671" w:rsidP="00273929">
      <w:pPr>
        <w:widowControl w:val="0"/>
        <w:autoSpaceDE w:val="0"/>
        <w:spacing w:after="0" w:line="240" w:lineRule="auto"/>
        <w:ind w:firstLine="709"/>
        <w:jc w:val="both"/>
        <w:rPr>
          <w:rFonts w:ascii="Times New Roman" w:hAnsi="Times New Roman" w:cs="Times New Roman"/>
          <w:sz w:val="28"/>
          <w:szCs w:val="28"/>
        </w:rPr>
      </w:pPr>
      <w:bookmarkStart w:id="10" w:name="Par201"/>
      <w:bookmarkEnd w:id="10"/>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 </w:t>
      </w:r>
      <w:r w:rsidR="00024426">
        <w:rPr>
          <w:rFonts w:ascii="Times New Roman" w:hAnsi="Times New Roman" w:cs="Times New Roman"/>
          <w:sz w:val="28"/>
          <w:szCs w:val="28"/>
        </w:rPr>
        <w:t>Порядок регистрации запроса заявителя о предоставлении муниципальной услуги 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.1. Основанием для начала административной процедуры по приему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Pr="00D22F3F">
          <w:rPr>
            <w:rFonts w:ascii="Times New Roman" w:hAnsi="Times New Roman" w:cs="Times New Roman"/>
            <w:sz w:val="28"/>
            <w:szCs w:val="28"/>
          </w:rPr>
          <w:t>подпунктом 2.8</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.2.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устанавливает предмет обращения, личность заявителя, полномочия представителя;</w:t>
      </w:r>
    </w:p>
    <w:p w:rsidR="00626671" w:rsidRDefault="00626671" w:rsidP="007A548C">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проверяет правильность заполнения заявления, наличие документов, указанных в </w:t>
      </w:r>
      <w:hyperlink w:anchor="Par111" w:history="1">
        <w:r w:rsidRPr="00D22F3F">
          <w:rPr>
            <w:rFonts w:ascii="Times New Roman" w:hAnsi="Times New Roman" w:cs="Times New Roman"/>
            <w:sz w:val="28"/>
            <w:szCs w:val="28"/>
          </w:rPr>
          <w:t>подпункте 2.8.1</w:t>
        </w:r>
      </w:hyperlink>
      <w:r w:rsidRPr="00D22F3F">
        <w:rPr>
          <w:rFonts w:ascii="Times New Roman" w:hAnsi="Times New Roman" w:cs="Times New Roman"/>
          <w:sz w:val="28"/>
          <w:szCs w:val="28"/>
        </w:rPr>
        <w:t>, и соответствие представленных документов следующим требованиям:</w:t>
      </w:r>
    </w:p>
    <w:p w:rsidR="00626671" w:rsidRPr="007A548C" w:rsidRDefault="00626671" w:rsidP="007A548C">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7A548C">
        <w:rPr>
          <w:rFonts w:ascii="Times New Roman" w:hAnsi="Times New Roman" w:cs="Times New Roman"/>
          <w:sz w:val="28"/>
          <w:szCs w:val="28"/>
        </w:rPr>
        <w:t>фамилия, имя и отчество (наименование) заявителя, идентификационный номер налогоплательщика, почтовый адрес написаны полностью;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22F3F">
        <w:rPr>
          <w:rFonts w:ascii="Times New Roman" w:hAnsi="Times New Roman" w:cs="Times New Roman"/>
          <w:sz w:val="28"/>
          <w:szCs w:val="28"/>
        </w:rPr>
        <w:t>документы не имеют повреждений, наличие которых не позволяет истолковать их содержание;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течение одного дня осуществляет регистрацию поступившего заявления и документов </w:t>
      </w:r>
      <w:r w:rsidRPr="00683AAE">
        <w:rPr>
          <w:rFonts w:ascii="Times New Roman" w:hAnsi="Times New Roman" w:cs="Times New Roman"/>
          <w:sz w:val="28"/>
          <w:szCs w:val="28"/>
          <w:shd w:val="clear" w:color="auto" w:fill="FFFFFF"/>
        </w:rPr>
        <w:t xml:space="preserve">в </w:t>
      </w:r>
      <w:r w:rsidRPr="00683AAE">
        <w:rPr>
          <w:rFonts w:ascii="Times New Roman" w:hAnsi="Times New Roman" w:cs="Times New Roman"/>
          <w:spacing w:val="2"/>
          <w:sz w:val="28"/>
          <w:szCs w:val="28"/>
        </w:rPr>
        <w:t>государственной информационной системе Забайкальского края «Платформа развития информационных систем» (далее - ГИС ПРИС)</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получении заявления в форме электронного документа, поступивш</w:t>
      </w:r>
      <w:r>
        <w:rPr>
          <w:rFonts w:ascii="Times New Roman" w:hAnsi="Times New Roman" w:cs="Times New Roman"/>
          <w:sz w:val="28"/>
          <w:szCs w:val="28"/>
        </w:rPr>
        <w:t>его</w:t>
      </w:r>
      <w:r w:rsidRPr="00D22F3F">
        <w:rPr>
          <w:rFonts w:ascii="Times New Roman" w:hAnsi="Times New Roman" w:cs="Times New Roman"/>
          <w:sz w:val="28"/>
          <w:szCs w:val="28"/>
        </w:rPr>
        <w:t xml:space="preserve"> при обращении заявителя через Портал,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626671" w:rsidRPr="00361676"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.3. При наличии оснований, указанных в </w:t>
      </w:r>
      <w:hyperlink w:anchor="Par136" w:history="1">
        <w:r w:rsidRPr="00361676">
          <w:rPr>
            <w:rFonts w:ascii="Times New Roman" w:hAnsi="Times New Roman" w:cs="Times New Roman"/>
            <w:sz w:val="28"/>
            <w:szCs w:val="28"/>
          </w:rPr>
          <w:t>подпункте 2.1</w:t>
        </w:r>
      </w:hyperlink>
      <w:r w:rsidR="00361676" w:rsidRPr="00361676">
        <w:rPr>
          <w:rFonts w:ascii="Times New Roman" w:hAnsi="Times New Roman" w:cs="Times New Roman"/>
          <w:sz w:val="28"/>
          <w:szCs w:val="28"/>
        </w:rPr>
        <w:t>0</w:t>
      </w:r>
      <w:r w:rsidRPr="00361676">
        <w:rPr>
          <w:rFonts w:ascii="Times New Roman" w:hAnsi="Times New Roman" w:cs="Times New Roman"/>
          <w:sz w:val="28"/>
          <w:szCs w:val="28"/>
        </w:rPr>
        <w:t xml:space="preserve">, специалист </w:t>
      </w:r>
      <w:r w:rsidR="00CD25F9" w:rsidRPr="00361676">
        <w:rPr>
          <w:rFonts w:ascii="Times New Roman" w:hAnsi="Times New Roman" w:cs="Times New Roman"/>
          <w:sz w:val="28"/>
          <w:szCs w:val="28"/>
        </w:rPr>
        <w:t>Исполнителя</w:t>
      </w:r>
      <w:r w:rsidRPr="00361676">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361676">
        <w:rPr>
          <w:rFonts w:ascii="Times New Roman" w:hAnsi="Times New Roman" w:cs="Times New Roman"/>
          <w:sz w:val="28"/>
          <w:szCs w:val="28"/>
        </w:rPr>
        <w:t>при личном обращении заявителя устно объясняет заявителю содержание выявленных недостатков в представленных д</w:t>
      </w:r>
      <w:r w:rsidRPr="00D22F3F">
        <w:rPr>
          <w:rFonts w:ascii="Times New Roman" w:hAnsi="Times New Roman" w:cs="Times New Roman"/>
          <w:sz w:val="28"/>
          <w:szCs w:val="28"/>
        </w:rPr>
        <w:t xml:space="preserve">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при поступлении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почтовым отправлением либо через Портал в течение </w:t>
      </w:r>
      <w:r>
        <w:rPr>
          <w:rFonts w:ascii="Times New Roman" w:hAnsi="Times New Roman" w:cs="Times New Roman"/>
          <w:sz w:val="28"/>
          <w:szCs w:val="28"/>
        </w:rPr>
        <w:t>десяти</w:t>
      </w:r>
      <w:r w:rsidRPr="00D22F3F">
        <w:rPr>
          <w:rFonts w:ascii="Times New Roman" w:hAnsi="Times New Roman" w:cs="Times New Roman"/>
          <w:sz w:val="28"/>
          <w:szCs w:val="28"/>
        </w:rPr>
        <w:t xml:space="preserve">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 подписывается руководителем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.5. Результатом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прием и регистрация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Pr>
          <w:rFonts w:ascii="Times New Roman" w:hAnsi="Times New Roman" w:cs="Times New Roman"/>
          <w:sz w:val="28"/>
          <w:szCs w:val="28"/>
        </w:rPr>
        <w:t xml:space="preserve">в ГИС ПРИС </w:t>
      </w:r>
      <w:r w:rsidRPr="00D22F3F">
        <w:rPr>
          <w:rFonts w:ascii="Times New Roman" w:hAnsi="Times New Roman" w:cs="Times New Roman"/>
          <w:sz w:val="28"/>
          <w:szCs w:val="28"/>
        </w:rPr>
        <w:t>или отказ в приеме заявления и документов заявителя (направление уведомления об отказе в приеме заявления и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.6. Срок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составляет не </w:t>
      </w:r>
      <w:r w:rsidRPr="00D22F3F">
        <w:rPr>
          <w:rFonts w:ascii="Times New Roman" w:hAnsi="Times New Roman" w:cs="Times New Roman"/>
          <w:sz w:val="28"/>
          <w:szCs w:val="28"/>
        </w:rPr>
        <w:lastRenderedPageBreak/>
        <w:t>более одного дня.</w:t>
      </w:r>
    </w:p>
    <w:p w:rsidR="00626671" w:rsidRPr="00D22F3F" w:rsidRDefault="00626671" w:rsidP="00705E39">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 отказа в приеме заявления и документов, полученных почтовым отправлением или через Портал, - н</w:t>
      </w:r>
      <w:r>
        <w:rPr>
          <w:rFonts w:ascii="Times New Roman" w:hAnsi="Times New Roman" w:cs="Times New Roman"/>
          <w:sz w:val="28"/>
          <w:szCs w:val="28"/>
        </w:rPr>
        <w:t>е более десяти дней.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11" w:name="Par226"/>
      <w:bookmarkEnd w:id="11"/>
      <w:r w:rsidRPr="00D22F3F">
        <w:rPr>
          <w:rFonts w:ascii="Times New Roman" w:hAnsi="Times New Roman" w:cs="Times New Roman"/>
          <w:sz w:val="28"/>
          <w:szCs w:val="28"/>
        </w:rPr>
        <w:t>3.</w:t>
      </w:r>
      <w:r w:rsidR="00F82F7A">
        <w:rPr>
          <w:rFonts w:ascii="Times New Roman" w:hAnsi="Times New Roman" w:cs="Times New Roman"/>
          <w:sz w:val="28"/>
          <w:szCs w:val="28"/>
        </w:rPr>
        <w:t>3</w:t>
      </w:r>
      <w:r w:rsidRPr="00D22F3F">
        <w:rPr>
          <w:rFonts w:ascii="Times New Roman" w:hAnsi="Times New Roman" w:cs="Times New Roman"/>
          <w:sz w:val="28"/>
          <w:szCs w:val="28"/>
        </w:rPr>
        <w:t xml:space="preserve">. Рассмотрение документов на получение результата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F82F7A" w:rsidP="00705E3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 xml:space="preserve">.1. Специалист отдела организационного обеспечения в течение одного рабочего дня со дня поступления заявления и прилагаемых к нему документов производит их регистрацию в </w:t>
      </w:r>
      <w:r w:rsidR="00626671">
        <w:rPr>
          <w:rFonts w:ascii="Times New Roman" w:hAnsi="Times New Roman" w:cs="Times New Roman"/>
          <w:sz w:val="28"/>
          <w:szCs w:val="28"/>
        </w:rPr>
        <w:t>ГИС ПРИС</w:t>
      </w:r>
      <w:r w:rsidR="00626671" w:rsidRPr="00D22F3F">
        <w:rPr>
          <w:rFonts w:ascii="Times New Roman" w:hAnsi="Times New Roman" w:cs="Times New Roman"/>
          <w:sz w:val="28"/>
          <w:szCs w:val="28"/>
        </w:rPr>
        <w:t xml:space="preserve">, проставляет входящий штамп и передает первому заместителю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Исполнителем</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распределением обязанностей.</w:t>
      </w:r>
    </w:p>
    <w:p w:rsidR="00626671" w:rsidRPr="00D22F3F" w:rsidRDefault="00626671" w:rsidP="00705E3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В течение одного рабочего дня после регистрации первый</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заместитель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или должностное лицо</w:t>
      </w:r>
      <w:r>
        <w:rPr>
          <w:rFonts w:ascii="Times New Roman" w:hAnsi="Times New Roman" w:cs="Times New Roman"/>
          <w:sz w:val="28"/>
          <w:szCs w:val="28"/>
        </w:rPr>
        <w:t>,</w:t>
      </w:r>
      <w:r w:rsidRPr="00D22F3F">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D22F3F">
        <w:rPr>
          <w:rFonts w:ascii="Times New Roman" w:hAnsi="Times New Roman" w:cs="Times New Roman"/>
          <w:sz w:val="28"/>
          <w:szCs w:val="28"/>
        </w:rPr>
        <w:t>замещающее</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w:t>
      </w:r>
      <w:r w:rsidR="00181C97">
        <w:rPr>
          <w:rFonts w:ascii="Times New Roman" w:hAnsi="Times New Roman" w:cs="Times New Roman"/>
          <w:sz w:val="28"/>
          <w:szCs w:val="28"/>
        </w:rPr>
        <w:t>ем</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распределением обязанностей рассматривает заявление и прилагаемые к</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нему документы и передает начальнику </w:t>
      </w:r>
      <w:r>
        <w:rPr>
          <w:rFonts w:ascii="Times New Roman" w:hAnsi="Times New Roman" w:cs="Times New Roman"/>
          <w:sz w:val="28"/>
          <w:szCs w:val="28"/>
        </w:rPr>
        <w:t xml:space="preserve">ответственного </w:t>
      </w:r>
      <w:r w:rsidRPr="00D22F3F">
        <w:rPr>
          <w:rFonts w:ascii="Times New Roman" w:hAnsi="Times New Roman" w:cs="Times New Roman"/>
          <w:sz w:val="28"/>
          <w:szCs w:val="28"/>
        </w:rPr>
        <w:t>отдела.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.2. Начальник отдела в течение одного рабочего дня</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рассматривает заявление и прилагаемые к нему документы и определяет</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специалиста, ответственного за обработку документов.</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.3. Документы</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находящиеся в распоряжении </w:t>
      </w:r>
      <w:r w:rsidR="007453FF">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запрашиваются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Ответственный исполнитель </w:t>
      </w:r>
      <w:r w:rsidR="001847B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1847B7">
        <w:rPr>
          <w:rFonts w:ascii="Times New Roman" w:hAnsi="Times New Roman" w:cs="Times New Roman"/>
          <w:sz w:val="28"/>
          <w:szCs w:val="28"/>
        </w:rPr>
        <w:t>муниципальной</w:t>
      </w:r>
      <w:r w:rsidR="001847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Максимальный срок выполнения данного действия составляет 5 рабочих дней.</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sz w:val="28"/>
          <w:szCs w:val="28"/>
        </w:rPr>
        <w:t>х</w:t>
      </w:r>
      <w:r w:rsidRPr="00D22F3F">
        <w:rPr>
          <w:rFonts w:ascii="Times New Roman" w:hAnsi="Times New Roman" w:cs="Times New Roman"/>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Обеспечена возможность для заявителей осуществлять мониторинг хода предоставления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626671" w:rsidRPr="00D22F3F">
        <w:rPr>
          <w:rFonts w:ascii="Times New Roman" w:hAnsi="Times New Roman" w:cs="Times New Roman"/>
          <w:sz w:val="28"/>
          <w:szCs w:val="28"/>
        </w:rPr>
        <w:t xml:space="preserve">. Принятие решения об отказе в предоставлении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определение наличия оснований для отказа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.2. В случае </w:t>
      </w:r>
      <w:r w:rsidR="00626671">
        <w:rPr>
          <w:rFonts w:ascii="Times New Roman" w:hAnsi="Times New Roman" w:cs="Times New Roman"/>
          <w:sz w:val="28"/>
          <w:szCs w:val="28"/>
        </w:rPr>
        <w:t xml:space="preserve">принятия решения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специалистом, ответственным за обработку документов готовится проект письма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.3. Подготовленный проект письма об отказе передается на согласование начальнику отдела.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w:t>
      </w:r>
      <w:r>
        <w:rPr>
          <w:rFonts w:ascii="Times New Roman" w:hAnsi="Times New Roman" w:cs="Times New Roman"/>
          <w:sz w:val="28"/>
          <w:szCs w:val="28"/>
        </w:rPr>
        <w:t>4 Н</w:t>
      </w:r>
      <w:r w:rsidR="00626671" w:rsidRPr="00D22F3F">
        <w:rPr>
          <w:rFonts w:ascii="Times New Roman" w:hAnsi="Times New Roman" w:cs="Times New Roman"/>
          <w:sz w:val="28"/>
          <w:szCs w:val="28"/>
        </w:rPr>
        <w:t>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.5. Далее проект письма об отказе передается на согласование первому заместителю руководителя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должностному лицу, его замещающему, в соответствии с установленным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дня первый заместитель руководителя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694A49">
        <w:rPr>
          <w:rFonts w:ascii="Times New Roman" w:hAnsi="Times New Roman" w:cs="Times New Roman"/>
          <w:sz w:val="28"/>
          <w:szCs w:val="28"/>
        </w:rPr>
        <w:t>Исполнителем</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согласовывает представленный документ. Согласованный проект письма передается на подпись руководителю </w:t>
      </w:r>
      <w:r w:rsidR="00694A49">
        <w:rPr>
          <w:rFonts w:ascii="Times New Roman" w:hAnsi="Times New Roman" w:cs="Times New Roman"/>
          <w:sz w:val="28"/>
          <w:szCs w:val="28"/>
        </w:rPr>
        <w:t>Исполнителя</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уполномоченному им лицу.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.6. Руководитель </w:t>
      </w:r>
      <w:r w:rsidR="00694A49">
        <w:rPr>
          <w:rFonts w:ascii="Times New Roman" w:hAnsi="Times New Roman" w:cs="Times New Roman"/>
          <w:sz w:val="28"/>
          <w:szCs w:val="28"/>
        </w:rPr>
        <w:t>Исполнителя</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уполномоченное им лицо подписывает представленный проект письма об отказе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2F7A">
        <w:rPr>
          <w:rFonts w:ascii="Times New Roman" w:hAnsi="Times New Roman" w:cs="Times New Roman"/>
          <w:sz w:val="28"/>
          <w:szCs w:val="28"/>
        </w:rPr>
        <w:t>4</w:t>
      </w:r>
      <w:r w:rsidRPr="00D22F3F">
        <w:rPr>
          <w:rFonts w:ascii="Times New Roman" w:hAnsi="Times New Roman" w:cs="Times New Roman"/>
          <w:sz w:val="28"/>
          <w:szCs w:val="28"/>
        </w:rPr>
        <w:t xml:space="preserve">.7. Специалист отдела организационного обеспечения в течение одного рабочего дня регистрирует подписанный документ,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 Информирование заявителя и выдача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.1. Основанием для начала административного действия является регистрация подписанного письма об отказе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.2. </w:t>
      </w:r>
      <w:r w:rsidR="00626671" w:rsidRPr="00683AAE">
        <w:rPr>
          <w:rFonts w:ascii="Times New Roman" w:hAnsi="Times New Roman" w:cs="Times New Roman"/>
          <w:sz w:val="28"/>
          <w:szCs w:val="28"/>
        </w:rPr>
        <w:t>В течение двух рабочих дней подписанное письмо об отказе загружается в ГИС ПРИС и направляется заявителю способом, указанным при подаче заявления</w:t>
      </w:r>
      <w:r w:rsidR="00626671" w:rsidRPr="00D22F3F">
        <w:rPr>
          <w:rFonts w:ascii="Times New Roman" w:hAnsi="Times New Roman" w:cs="Times New Roman"/>
          <w:sz w:val="28"/>
          <w:szCs w:val="28"/>
        </w:rPr>
        <w:t>.</w:t>
      </w:r>
    </w:p>
    <w:p w:rsidR="00626671"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.3. В случае, если </w:t>
      </w:r>
      <w:r w:rsidR="00626671" w:rsidRPr="00683AAE">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30 календарных дней с даты подписания письма об отказе не явился в </w:t>
      </w:r>
      <w:r w:rsidR="00694A49">
        <w:rPr>
          <w:rFonts w:ascii="Times New Roman" w:hAnsi="Times New Roman" w:cs="Times New Roman"/>
          <w:sz w:val="28"/>
          <w:szCs w:val="28"/>
        </w:rPr>
        <w:lastRenderedPageBreak/>
        <w:t>Исполнитель</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272CDF">
        <w:rPr>
          <w:rFonts w:ascii="Times New Roman" w:hAnsi="Times New Roman" w:cs="Times New Roman"/>
          <w:sz w:val="28"/>
          <w:szCs w:val="28"/>
        </w:rPr>
        <w:t xml:space="preserve">. Подготовка проекта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отсутствие оснований для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.2</w:t>
      </w:r>
      <w:r w:rsidR="00626671" w:rsidRPr="00D22F3F">
        <w:rPr>
          <w:rFonts w:ascii="Times New Roman" w:hAnsi="Times New Roman" w:cs="Times New Roman"/>
          <w:sz w:val="28"/>
          <w:szCs w:val="28"/>
        </w:rPr>
        <w:t xml:space="preserve">. Специалист отдела </w:t>
      </w:r>
      <w:r w:rsidR="00626671">
        <w:rPr>
          <w:rFonts w:ascii="Times New Roman" w:hAnsi="Times New Roman" w:cs="Times New Roman"/>
          <w:sz w:val="28"/>
          <w:szCs w:val="28"/>
        </w:rPr>
        <w:t xml:space="preserve">приватизации </w:t>
      </w:r>
      <w:r w:rsidR="00DB773A">
        <w:rPr>
          <w:rFonts w:ascii="Times New Roman" w:hAnsi="Times New Roman" w:cs="Times New Roman"/>
          <w:sz w:val="28"/>
          <w:szCs w:val="28"/>
        </w:rPr>
        <w:t>муниципальной</w:t>
      </w:r>
      <w:r w:rsidR="00DB773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ответственный за обработку документов, готовит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.3</w:t>
      </w:r>
      <w:r w:rsidR="00626671" w:rsidRPr="00D22F3F">
        <w:rPr>
          <w:rFonts w:ascii="Times New Roman" w:hAnsi="Times New Roman" w:cs="Times New Roman"/>
          <w:sz w:val="28"/>
          <w:szCs w:val="28"/>
        </w:rPr>
        <w:t xml:space="preserve">. Подготовленный специалистом отдела </w:t>
      </w:r>
      <w:r w:rsidR="00626671">
        <w:rPr>
          <w:rFonts w:ascii="Times New Roman" w:hAnsi="Times New Roman" w:cs="Times New Roman"/>
          <w:sz w:val="28"/>
          <w:szCs w:val="28"/>
        </w:rPr>
        <w:t xml:space="preserve">приватизации </w:t>
      </w:r>
      <w:r w:rsidR="00DB773A">
        <w:rPr>
          <w:rFonts w:ascii="Times New Roman" w:hAnsi="Times New Roman" w:cs="Times New Roman"/>
          <w:sz w:val="28"/>
          <w:szCs w:val="28"/>
        </w:rPr>
        <w:t>муниципальной</w:t>
      </w:r>
      <w:r w:rsidR="00DB773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ответственным за обработку документов,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передается на согласование начальнику отдела </w:t>
      </w:r>
      <w:r w:rsidR="00626671">
        <w:rPr>
          <w:rFonts w:ascii="Times New Roman" w:hAnsi="Times New Roman" w:cs="Times New Roman"/>
          <w:sz w:val="28"/>
          <w:szCs w:val="28"/>
        </w:rPr>
        <w:t xml:space="preserve">приватизации </w:t>
      </w:r>
      <w:r w:rsidR="0034442F">
        <w:rPr>
          <w:rFonts w:ascii="Times New Roman" w:hAnsi="Times New Roman" w:cs="Times New Roman"/>
          <w:sz w:val="28"/>
          <w:szCs w:val="28"/>
        </w:rPr>
        <w:t>муниципальной</w:t>
      </w:r>
      <w:r w:rsidR="0034442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.4</w:t>
      </w:r>
      <w:r w:rsidR="00626671" w:rsidRPr="00D22F3F">
        <w:rPr>
          <w:rFonts w:ascii="Times New Roman" w:hAnsi="Times New Roman" w:cs="Times New Roman"/>
          <w:sz w:val="28"/>
          <w:szCs w:val="28"/>
        </w:rPr>
        <w:t xml:space="preserve">. Начальник отдела </w:t>
      </w:r>
      <w:r w:rsidR="00626671">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одного рабочего дня рассматривает подготовленный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визирует его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.5</w:t>
      </w:r>
      <w:r w:rsidR="00626671" w:rsidRPr="00D22F3F">
        <w:rPr>
          <w:rFonts w:ascii="Times New Roman" w:hAnsi="Times New Roman" w:cs="Times New Roman"/>
          <w:sz w:val="28"/>
          <w:szCs w:val="28"/>
        </w:rPr>
        <w:t xml:space="preserve">. Далее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передается на согласование первому заместителю руководителя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рабочего дня первый заместитель руководителя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осуществляет согласование проекта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отдела </w:t>
      </w:r>
      <w:r w:rsidR="00626671">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ответственному за обработку документов, на доработку. Завизированный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передается на подпись руководителю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уполномоченному им лицу.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.6</w:t>
      </w:r>
      <w:r w:rsidR="00626671" w:rsidRPr="00D22F3F">
        <w:rPr>
          <w:rFonts w:ascii="Times New Roman" w:hAnsi="Times New Roman" w:cs="Times New Roman"/>
          <w:sz w:val="28"/>
          <w:szCs w:val="28"/>
        </w:rPr>
        <w:t xml:space="preserve">. Руководитель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уполномоченное им лицо подписывает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 xml:space="preserve">земельного </w:t>
      </w:r>
      <w:r w:rsidR="00626671" w:rsidRPr="00C44608">
        <w:rPr>
          <w:rFonts w:ascii="Times New Roman" w:hAnsi="Times New Roman" w:cs="Times New Roman"/>
          <w:sz w:val="28"/>
          <w:szCs w:val="28"/>
        </w:rPr>
        <w:lastRenderedPageBreak/>
        <w:t>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Возвращенный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находится на доработке у специалиста отдела </w:t>
      </w:r>
      <w:r>
        <w:rPr>
          <w:rFonts w:ascii="Times New Roman" w:hAnsi="Times New Roman" w:cs="Times New Roman"/>
          <w:sz w:val="28"/>
          <w:szCs w:val="28"/>
        </w:rPr>
        <w:t xml:space="preserve">приватизации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 Информирование заявителя и выдача результата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подписание</w:t>
      </w:r>
      <w:r w:rsidR="00626671" w:rsidRPr="00D22F3F">
        <w:rPr>
          <w:rFonts w:ascii="Times New Roman" w:hAnsi="Times New Roman" w:cs="Times New Roman"/>
          <w:sz w:val="28"/>
          <w:szCs w:val="28"/>
        </w:rPr>
        <w:t xml:space="preserve"> </w:t>
      </w:r>
      <w:r w:rsidR="00D26A24">
        <w:rPr>
          <w:rFonts w:ascii="Times New Roman" w:hAnsi="Times New Roman" w:cs="Times New Roman"/>
          <w:sz w:val="28"/>
          <w:szCs w:val="28"/>
        </w:rPr>
        <w:t xml:space="preserve">Исполнителем </w:t>
      </w:r>
      <w:r w:rsidR="00626671">
        <w:rPr>
          <w:rFonts w:ascii="Times New Roman" w:hAnsi="Times New Roman" w:cs="Times New Roman"/>
          <w:sz w:val="28"/>
          <w:szCs w:val="28"/>
        </w:rPr>
        <w:t>проекта</w:t>
      </w:r>
      <w:r w:rsidR="00626671" w:rsidRPr="00D22F3F">
        <w:rPr>
          <w:rFonts w:ascii="Times New Roman" w:hAnsi="Times New Roman" w:cs="Times New Roman"/>
          <w:sz w:val="28"/>
          <w:szCs w:val="28"/>
        </w:rPr>
        <w:t xml:space="preserve">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.2. </w:t>
      </w:r>
      <w:r w:rsidR="00626671" w:rsidRPr="0027431C">
        <w:rPr>
          <w:rFonts w:ascii="Times New Roman" w:hAnsi="Times New Roman" w:cs="Times New Roman"/>
          <w:sz w:val="28"/>
          <w:szCs w:val="28"/>
        </w:rPr>
        <w:t xml:space="preserve">В течение двух рабочих дней </w:t>
      </w:r>
      <w:r w:rsidR="00626671">
        <w:rPr>
          <w:rFonts w:ascii="Times New Roman" w:hAnsi="Times New Roman" w:cs="Times New Roman"/>
          <w:sz w:val="28"/>
          <w:szCs w:val="28"/>
        </w:rPr>
        <w:t xml:space="preserve">решение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27431C">
        <w:rPr>
          <w:rFonts w:ascii="Times New Roman" w:hAnsi="Times New Roman" w:cs="Times New Roman"/>
          <w:sz w:val="28"/>
          <w:szCs w:val="28"/>
        </w:rPr>
        <w:t xml:space="preserve"> загружается в ГИС ПРИС и направляется заявителю способом, указанным при подаче заявления.</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.3. В случае, если </w:t>
      </w:r>
      <w:r w:rsidR="00626671" w:rsidRPr="0027431C">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трех рабочих дней с даты подписания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не явился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w:t>
      </w:r>
      <w:r w:rsidR="00626671">
        <w:rPr>
          <w:rFonts w:ascii="Times New Roman" w:hAnsi="Times New Roman" w:cs="Times New Roman"/>
          <w:sz w:val="28"/>
          <w:szCs w:val="28"/>
        </w:rPr>
        <w:t xml:space="preserve">его </w:t>
      </w:r>
      <w:r w:rsidR="00626671" w:rsidRPr="00D22F3F">
        <w:rPr>
          <w:rFonts w:ascii="Times New Roman" w:hAnsi="Times New Roman" w:cs="Times New Roman"/>
          <w:sz w:val="28"/>
          <w:szCs w:val="28"/>
        </w:rPr>
        <w:t xml:space="preserve">получения, специалист отдела </w:t>
      </w:r>
      <w:r w:rsidR="00626671">
        <w:rPr>
          <w:rFonts w:ascii="Times New Roman" w:hAnsi="Times New Roman" w:cs="Times New Roman"/>
          <w:sz w:val="28"/>
          <w:szCs w:val="28"/>
        </w:rPr>
        <w:t xml:space="preserve">приватизации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получения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.4. Начальник отдела </w:t>
      </w:r>
      <w:r w:rsidR="00626671">
        <w:rPr>
          <w:rFonts w:ascii="Times New Roman" w:hAnsi="Times New Roman" w:cs="Times New Roman"/>
          <w:sz w:val="28"/>
          <w:szCs w:val="28"/>
        </w:rPr>
        <w:t xml:space="preserve">приватизации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w:t>
      </w:r>
      <w:r w:rsidR="00626671">
        <w:rPr>
          <w:rFonts w:ascii="Times New Roman" w:hAnsi="Times New Roman" w:cs="Times New Roman"/>
          <w:sz w:val="28"/>
          <w:szCs w:val="28"/>
        </w:rPr>
        <w:t xml:space="preserve"> специалисту</w:t>
      </w:r>
      <w:r w:rsidR="00626671" w:rsidRPr="00D22F3F">
        <w:rPr>
          <w:rFonts w:ascii="Times New Roman" w:hAnsi="Times New Roman" w:cs="Times New Roman"/>
          <w:sz w:val="28"/>
          <w:szCs w:val="28"/>
        </w:rPr>
        <w:t>, ответственному за обработку документов, на доработку.</w:t>
      </w:r>
    </w:p>
    <w:p w:rsidR="008B6C40"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.5. Далее проект письма передается на подпись первому заместителю руководителя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D26A24">
        <w:rPr>
          <w:rFonts w:ascii="Times New Roman" w:hAnsi="Times New Roman" w:cs="Times New Roman"/>
          <w:sz w:val="28"/>
          <w:szCs w:val="28"/>
        </w:rPr>
        <w:t>Исполнителем</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дня первый заместитель руководителя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должностное лицо его замещающее в соответствии с установленным </w:t>
      </w:r>
      <w:r w:rsidR="002B48AC">
        <w:rPr>
          <w:rFonts w:ascii="Times New Roman" w:hAnsi="Times New Roman" w:cs="Times New Roman"/>
          <w:sz w:val="28"/>
          <w:szCs w:val="28"/>
        </w:rPr>
        <w:t>Исполнителем</w:t>
      </w:r>
      <w:r w:rsidR="002B48AC"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w:t>
      </w:r>
      <w:r w:rsidR="00626671">
        <w:rPr>
          <w:rFonts w:ascii="Times New Roman" w:hAnsi="Times New Roman" w:cs="Times New Roman"/>
          <w:sz w:val="28"/>
          <w:szCs w:val="28"/>
        </w:rPr>
        <w:t xml:space="preserve">приватизации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626671">
        <w:rPr>
          <w:rFonts w:ascii="Times New Roman" w:hAnsi="Times New Roman" w:cs="Times New Roman"/>
          <w:sz w:val="28"/>
          <w:szCs w:val="28"/>
        </w:rPr>
        <w:t>собственности</w:t>
      </w:r>
      <w:r w:rsidR="00626671"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После подписания проекта письма специалист отдела организационного обеспечения в течение одного рабочего дня регистрирует подписанные документы,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.6. Зарегистрированное письмо направляется заявителю </w:t>
      </w:r>
      <w:r w:rsidR="00626671">
        <w:rPr>
          <w:rFonts w:ascii="Times New Roman" w:hAnsi="Times New Roman" w:cs="Times New Roman"/>
          <w:sz w:val="28"/>
          <w:szCs w:val="28"/>
        </w:rPr>
        <w:t>заказным</w:t>
      </w:r>
      <w:r w:rsidR="00626671" w:rsidRPr="00D22F3F">
        <w:rPr>
          <w:rFonts w:ascii="Times New Roman" w:hAnsi="Times New Roman" w:cs="Times New Roman"/>
          <w:sz w:val="28"/>
          <w:szCs w:val="28"/>
        </w:rPr>
        <w:t xml:space="preserve"> письмом с уведомлением о вручении не позднее 10 календарных дней после окончания срока на получение заявителем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B73E2B" w:rsidRPr="00B73E2B" w:rsidRDefault="00C41C0D" w:rsidP="00B73E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B73E2B" w:rsidRPr="00B73E2B">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Срок передачи (в том числе в электронной форме) заявлений заявителей и комплекта документов, необходимого для предоставления муниципальной услуги от МФЦ Исполнителю на исполнение должен составлять 1 (один) рабочий день с даты приема документов от заявителей.</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Передача результатов предоставления муниципальной услуги от Исполнителя в МФЦ осуществляется в срок не позднее 1 (одного) рабочего дня до установленной даты выдачи документа заявителю.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При оказании </w:t>
      </w:r>
      <w:r w:rsidR="007453FF">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увеличение сроков предоставления муниципальной услуги, установленных действующим законодательством, не допускается.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Организация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соответствии с действующих законодательством, в рамках предоставления государственных услуг, МФЦ осуществляют:</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а) прием заявлений заявителей и комплекта документов, необходимого для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а также регистрацию заявлений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передачу (в том числе в электронной форме) заявлений заявителей и комплекта документов, необходимого для муниципальной услуги, на исполнение Исполнителю;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прием (в том числе в электронной форме) результатов предоставления муниципальной услуги от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sz w:val="28"/>
          <w:szCs w:val="28"/>
        </w:rPr>
      </w:pPr>
      <w:r w:rsidRPr="00B73E2B">
        <w:rPr>
          <w:rFonts w:ascii="Times New Roman" w:hAnsi="Times New Roman" w:cs="Times New Roman"/>
          <w:color w:val="000000"/>
          <w:sz w:val="28"/>
          <w:szCs w:val="28"/>
        </w:rPr>
        <w:t xml:space="preserve">г) выдачу заявителям </w:t>
      </w:r>
      <w:r w:rsidRPr="00B73E2B">
        <w:rPr>
          <w:rFonts w:ascii="Times New Roman" w:hAnsi="Times New Roman" w:cs="Times New Roman"/>
          <w:sz w:val="28"/>
          <w:szCs w:val="28"/>
        </w:rPr>
        <w:t>результатов предоставления муниципальной услуги и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sz w:val="28"/>
          <w:szCs w:val="28"/>
        </w:rPr>
        <w:t xml:space="preserve">д) запрос, прием и </w:t>
      </w:r>
      <w:hyperlink r:id="rId13" w:tooltip="Информационные сети" w:history="1">
        <w:r w:rsidRPr="00B73E2B">
          <w:rPr>
            <w:rStyle w:val="a7"/>
            <w:rFonts w:ascii="Times New Roman" w:hAnsi="Times New Roman"/>
            <w:sz w:val="28"/>
            <w:szCs w:val="28"/>
          </w:rPr>
          <w:t>обработку информации</w:t>
        </w:r>
      </w:hyperlink>
      <w:r w:rsidRPr="00B73E2B">
        <w:rPr>
          <w:rFonts w:ascii="Times New Roman" w:hAnsi="Times New Roman" w:cs="Times New Roman"/>
          <w:sz w:val="28"/>
          <w:szCs w:val="28"/>
        </w:rPr>
        <w:t xml:space="preserve"> из информационных систем Исполнителя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B73E2B">
        <w:rPr>
          <w:rFonts w:ascii="Times New Roman" w:hAnsi="Times New Roman" w:cs="Times New Roman"/>
          <w:color w:val="000000"/>
          <w:sz w:val="28"/>
          <w:szCs w:val="28"/>
        </w:rPr>
        <w:t xml:space="preserve"> о предоставлении муниципальной услуги, либо отказе в предоставлении муниципальной </w:t>
      </w:r>
      <w:r w:rsidRPr="00B73E2B">
        <w:rPr>
          <w:rFonts w:ascii="Times New Roman" w:hAnsi="Times New Roman" w:cs="Times New Roman"/>
          <w:color w:val="000000"/>
          <w:sz w:val="28"/>
          <w:szCs w:val="28"/>
        </w:rPr>
        <w:lastRenderedPageBreak/>
        <w:t>услуги, а также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В рамках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Исполнитель осуществляет :</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передачу (в том числе в электронной форме) результатов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rPr>
      </w:pPr>
      <w:r w:rsidRPr="00B73E2B">
        <w:rPr>
          <w:rFonts w:ascii="Times New Roman" w:hAnsi="Times New Roman" w:cs="Times New Roman"/>
          <w:color w:val="000000"/>
          <w:sz w:val="28"/>
          <w:szCs w:val="28"/>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B4677E" w:rsidRPr="00B73E2B" w:rsidRDefault="00B4677E" w:rsidP="00B73E2B">
      <w:pPr>
        <w:autoSpaceDE w:val="0"/>
        <w:autoSpaceDN w:val="0"/>
        <w:adjustRightInd w:val="0"/>
        <w:spacing w:after="0" w:line="240" w:lineRule="auto"/>
        <w:ind w:firstLine="709"/>
        <w:jc w:val="both"/>
        <w:rPr>
          <w:rFonts w:ascii="Times New Roman" w:hAnsi="Times New Roman" w:cs="Times New Roman"/>
          <w:sz w:val="28"/>
          <w:szCs w:val="28"/>
        </w:rPr>
      </w:pPr>
    </w:p>
    <w:p w:rsidR="00626671" w:rsidRPr="00B73E2B" w:rsidRDefault="00626671" w:rsidP="00B73E2B">
      <w:pPr>
        <w:widowControl w:val="0"/>
        <w:autoSpaceDE w:val="0"/>
        <w:spacing w:after="0" w:line="240" w:lineRule="auto"/>
        <w:jc w:val="center"/>
        <w:rPr>
          <w:rFonts w:ascii="Times New Roman" w:hAnsi="Times New Roman" w:cs="Times New Roman"/>
          <w:b/>
          <w:bCs/>
          <w:sz w:val="28"/>
          <w:szCs w:val="28"/>
        </w:rPr>
      </w:pPr>
      <w:bookmarkStart w:id="12" w:name="Par257"/>
      <w:bookmarkEnd w:id="12"/>
      <w:r w:rsidRPr="00B73E2B">
        <w:rPr>
          <w:rFonts w:ascii="Times New Roman" w:hAnsi="Times New Roman" w:cs="Times New Roman"/>
          <w:b/>
          <w:bCs/>
          <w:sz w:val="28"/>
          <w:szCs w:val="28"/>
        </w:rPr>
        <w:t>4. Формы контроля за исполнением административного регламента</w:t>
      </w:r>
    </w:p>
    <w:p w:rsidR="00626671" w:rsidRPr="00B73E2B" w:rsidRDefault="00626671" w:rsidP="00B73E2B">
      <w:pPr>
        <w:widowControl w:val="0"/>
        <w:autoSpaceDE w:val="0"/>
        <w:spacing w:after="0" w:line="240" w:lineRule="auto"/>
        <w:ind w:firstLine="709"/>
        <w:jc w:val="both"/>
        <w:rPr>
          <w:rFonts w:ascii="Times New Roman" w:hAnsi="Times New Roman" w:cs="Times New Roman"/>
          <w:b/>
          <w:bCs/>
          <w:sz w:val="28"/>
          <w:szCs w:val="28"/>
        </w:rPr>
      </w:pPr>
    </w:p>
    <w:p w:rsidR="00626671" w:rsidRPr="00D22F3F" w:rsidRDefault="00626671" w:rsidP="00B73E2B">
      <w:pPr>
        <w:widowControl w:val="0"/>
        <w:autoSpaceDE w:val="0"/>
        <w:spacing w:after="0" w:line="240" w:lineRule="auto"/>
        <w:ind w:firstLine="709"/>
        <w:jc w:val="both"/>
        <w:rPr>
          <w:rFonts w:ascii="Times New Roman" w:hAnsi="Times New Roman" w:cs="Times New Roman"/>
          <w:sz w:val="28"/>
          <w:szCs w:val="28"/>
        </w:rPr>
      </w:pPr>
      <w:r w:rsidRPr="00B73E2B">
        <w:rPr>
          <w:rFonts w:ascii="Times New Roman" w:hAnsi="Times New Roman" w:cs="Times New Roman"/>
          <w:sz w:val="28"/>
          <w:szCs w:val="28"/>
        </w:rPr>
        <w:t xml:space="preserve">4.1. Контроль за предоставлением </w:t>
      </w:r>
      <w:r w:rsidR="00DB6ECF" w:rsidRPr="00B73E2B">
        <w:rPr>
          <w:rFonts w:ascii="Times New Roman" w:hAnsi="Times New Roman" w:cs="Times New Roman"/>
          <w:sz w:val="28"/>
          <w:szCs w:val="28"/>
        </w:rPr>
        <w:t xml:space="preserve">муниципальной </w:t>
      </w:r>
      <w:r w:rsidRPr="00B73E2B">
        <w:rPr>
          <w:rFonts w:ascii="Times New Roman" w:hAnsi="Times New Roman" w:cs="Times New Roman"/>
          <w:sz w:val="28"/>
          <w:szCs w:val="28"/>
        </w:rPr>
        <w:t xml:space="preserve">услуги осуществляется в форме текущего контроля за соблюдением и исполнением специалистами </w:t>
      </w:r>
      <w:r w:rsidR="002B48AC" w:rsidRPr="00B73E2B">
        <w:rPr>
          <w:rFonts w:ascii="Times New Roman" w:hAnsi="Times New Roman" w:cs="Times New Roman"/>
          <w:sz w:val="28"/>
          <w:szCs w:val="28"/>
        </w:rPr>
        <w:t xml:space="preserve">Исполнителя </w:t>
      </w:r>
      <w:r w:rsidRPr="00B73E2B">
        <w:rPr>
          <w:rFonts w:ascii="Times New Roman" w:hAnsi="Times New Roman" w:cs="Times New Roman"/>
          <w:sz w:val="28"/>
          <w:szCs w:val="28"/>
        </w:rPr>
        <w:t>последовательности административных действий, определенных административными</w:t>
      </w:r>
      <w:r w:rsidRPr="00D22F3F">
        <w:rPr>
          <w:rFonts w:ascii="Times New Roman" w:hAnsi="Times New Roman" w:cs="Times New Roman"/>
          <w:sz w:val="28"/>
          <w:szCs w:val="28"/>
        </w:rPr>
        <w:t xml:space="preserve">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плановых и внеплановых проверок полноты и качества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контроль за соблюдением и исполнением специалистами </w:t>
      </w:r>
      <w:r w:rsidR="002B48AC">
        <w:rPr>
          <w:rFonts w:ascii="Times New Roman" w:hAnsi="Times New Roman" w:cs="Times New Roman"/>
          <w:sz w:val="28"/>
          <w:szCs w:val="28"/>
        </w:rPr>
        <w:t>Исполнителя</w:t>
      </w:r>
      <w:r w:rsidR="002B48AC"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осуществляется руководителем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Контроль за полнотой и качеством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создается комиссия, состав которой утверждается приказом руководителя </w:t>
      </w:r>
      <w:r w:rsidR="0043269D">
        <w:rPr>
          <w:rFonts w:ascii="Times New Roman" w:hAnsi="Times New Roman" w:cs="Times New Roman"/>
          <w:sz w:val="28"/>
          <w:szCs w:val="28"/>
        </w:rPr>
        <w:t>Исполнителя</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Результаты проверки оформляются в виде акта, в котором отмечаются </w:t>
      </w:r>
      <w:r w:rsidRPr="00D22F3F">
        <w:rPr>
          <w:rFonts w:ascii="Times New Roman" w:hAnsi="Times New Roman" w:cs="Times New Roman"/>
          <w:sz w:val="28"/>
          <w:szCs w:val="28"/>
        </w:rPr>
        <w:lastRenderedPageBreak/>
        <w:t>выявленные недостатки и указываются предложения об их устранении.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26D80" w:rsidRPr="008C7823" w:rsidRDefault="008C7823" w:rsidP="008C7823">
      <w:pPr>
        <w:widowControl w:val="0"/>
        <w:autoSpaceDE w:val="0"/>
        <w:spacing w:after="0" w:line="240" w:lineRule="auto"/>
        <w:ind w:firstLine="720"/>
        <w:jc w:val="both"/>
        <w:rPr>
          <w:rFonts w:ascii="Times New Roman" w:hAnsi="Times New Roman" w:cs="Times New Roman"/>
          <w:sz w:val="28"/>
          <w:szCs w:val="28"/>
        </w:rPr>
      </w:pPr>
      <w:bookmarkStart w:id="13" w:name="Par274"/>
      <w:bookmarkEnd w:id="13"/>
      <w:r w:rsidRPr="008C7823">
        <w:rPr>
          <w:rFonts w:ascii="Times New Roman" w:hAnsi="Times New Roman" w:cs="Times New Roman"/>
          <w:sz w:val="28"/>
          <w:szCs w:val="28"/>
        </w:rPr>
        <w:t>4.5</w:t>
      </w:r>
      <w:r w:rsidR="00950DB1" w:rsidRPr="008C7823">
        <w:rPr>
          <w:rFonts w:ascii="Times New Roman" w:hAnsi="Times New Roman" w:cs="Times New Roman"/>
          <w:sz w:val="28"/>
          <w:szCs w:val="28"/>
        </w:rPr>
        <w:t>. Положения, характеризующие требования к порядку</w:t>
      </w:r>
      <w:r w:rsidR="003F1472" w:rsidRPr="008C7823">
        <w:rPr>
          <w:rFonts w:ascii="Times New Roman" w:hAnsi="Times New Roman" w:cs="Times New Roman"/>
          <w:sz w:val="28"/>
          <w:szCs w:val="28"/>
        </w:rPr>
        <w:t xml:space="preserve"> и формам контроля за предоставлением муниципальной услуги, в том числе со стороны граждан, их объединений и организаций</w:t>
      </w:r>
      <w:r w:rsidR="0082662D">
        <w:rPr>
          <w:rFonts w:ascii="Times New Roman" w:hAnsi="Times New Roman" w:cs="Times New Roman"/>
          <w:sz w:val="28"/>
          <w:szCs w:val="28"/>
        </w:rPr>
        <w:t>:</w:t>
      </w:r>
    </w:p>
    <w:p w:rsidR="00153C77" w:rsidRPr="0082662D" w:rsidRDefault="0082662D" w:rsidP="00153C77">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53C77" w:rsidRPr="0082662D">
        <w:rPr>
          <w:rFonts w:ascii="Times New Roman" w:hAnsi="Times New Roman" w:cs="Times New Roman"/>
          <w:color w:val="000000"/>
          <w:sz w:val="28"/>
          <w:szCs w:val="28"/>
        </w:rPr>
        <w:t>.</w:t>
      </w:r>
      <w:r>
        <w:rPr>
          <w:rFonts w:ascii="Times New Roman" w:hAnsi="Times New Roman" w:cs="Times New Roman"/>
          <w:color w:val="000000"/>
          <w:sz w:val="28"/>
          <w:szCs w:val="28"/>
        </w:rPr>
        <w:t>5.</w:t>
      </w:r>
      <w:r w:rsidR="00153C77" w:rsidRPr="0082662D">
        <w:rPr>
          <w:rFonts w:ascii="Times New Roman" w:hAnsi="Times New Roman" w:cs="Times New Roman"/>
          <w:color w:val="000000"/>
          <w:sz w:val="28"/>
          <w:szCs w:val="28"/>
        </w:rPr>
        <w:t xml:space="preserve">1. Контроль за предоставлением </w:t>
      </w:r>
      <w:r w:rsidR="00153C77" w:rsidRPr="0082662D">
        <w:rPr>
          <w:rFonts w:ascii="Times New Roman" w:hAnsi="Times New Roman" w:cs="Times New Roman"/>
          <w:sz w:val="28"/>
          <w:szCs w:val="28"/>
        </w:rPr>
        <w:t xml:space="preserve">муниципальной </w:t>
      </w:r>
      <w:r w:rsidR="00153C77" w:rsidRPr="0082662D">
        <w:rPr>
          <w:rFonts w:ascii="Times New Roman" w:hAnsi="Times New Roman" w:cs="Times New Roman"/>
          <w:color w:val="000000"/>
          <w:sz w:val="28"/>
          <w:szCs w:val="28"/>
        </w:rPr>
        <w:t>услуги со стороны уполномоченных должностных лиц Исполнителя должен быть постоян</w:t>
      </w:r>
      <w:r>
        <w:rPr>
          <w:rFonts w:ascii="Times New Roman" w:hAnsi="Times New Roman" w:cs="Times New Roman"/>
          <w:color w:val="000000"/>
          <w:sz w:val="28"/>
          <w:szCs w:val="28"/>
        </w:rPr>
        <w:t>ным, всесторонним и объективным;</w:t>
      </w:r>
    </w:p>
    <w:p w:rsidR="00624BD3" w:rsidRPr="0082662D" w:rsidRDefault="0082662D" w:rsidP="001B631F">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153C77" w:rsidRPr="0082662D">
        <w:rPr>
          <w:rFonts w:ascii="Times New Roman" w:hAnsi="Times New Roman" w:cs="Times New Roman"/>
          <w:sz w:val="28"/>
          <w:szCs w:val="28"/>
        </w:rPr>
        <w:t xml:space="preserve">2. </w:t>
      </w:r>
      <w:r w:rsidR="00FA0EFF" w:rsidRPr="0082662D">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9F2AA7" w:rsidRPr="0082662D">
        <w:rPr>
          <w:rFonts w:ascii="Times New Roman" w:hAnsi="Times New Roman" w:cs="Times New Roman"/>
          <w:sz w:val="28"/>
          <w:szCs w:val="28"/>
        </w:rPr>
        <w:t>муниципальной</w:t>
      </w:r>
      <w:r w:rsidR="00FA0EFF" w:rsidRPr="0082662D">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9F2AA7" w:rsidRPr="0082662D">
        <w:rPr>
          <w:rFonts w:ascii="Times New Roman" w:hAnsi="Times New Roman" w:cs="Times New Roman"/>
          <w:sz w:val="28"/>
          <w:szCs w:val="28"/>
        </w:rPr>
        <w:t xml:space="preserve">муниципальной </w:t>
      </w:r>
      <w:r w:rsidR="00FA0EFF" w:rsidRPr="0082662D">
        <w:rPr>
          <w:rFonts w:ascii="Times New Roman" w:hAnsi="Times New Roman" w:cs="Times New Roman"/>
          <w:sz w:val="28"/>
          <w:szCs w:val="28"/>
        </w:rPr>
        <w:t>услуги.</w:t>
      </w:r>
    </w:p>
    <w:p w:rsidR="001B631F" w:rsidRPr="0082662D" w:rsidRDefault="001B631F" w:rsidP="001B631F">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sidRPr="0082662D">
        <w:rPr>
          <w:rFonts w:ascii="Times New Roman" w:hAnsi="Times New Roman" w:cs="Times New Roman"/>
          <w:color w:val="000000"/>
          <w:sz w:val="28"/>
          <w:szCs w:val="28"/>
        </w:rPr>
        <w:t xml:space="preserve">Контроль за предоставлением </w:t>
      </w:r>
      <w:r w:rsidR="004F52C4"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 со стороны граждан</w:t>
      </w:r>
      <w:r w:rsidR="00153C77" w:rsidRPr="0082662D">
        <w:rPr>
          <w:rFonts w:ascii="Times New Roman" w:hAnsi="Times New Roman" w:cs="Times New Roman"/>
          <w:color w:val="000000"/>
          <w:sz w:val="28"/>
          <w:szCs w:val="28"/>
        </w:rPr>
        <w:t>,</w:t>
      </w:r>
      <w:r w:rsidRPr="0082662D">
        <w:rPr>
          <w:rFonts w:ascii="Times New Roman" w:hAnsi="Times New Roman" w:cs="Times New Roman"/>
          <w:color w:val="000000"/>
          <w:sz w:val="28"/>
          <w:szCs w:val="28"/>
        </w:rPr>
        <w:t xml:space="preserve"> </w:t>
      </w:r>
      <w:r w:rsidR="00153C77" w:rsidRPr="0082662D">
        <w:rPr>
          <w:rFonts w:ascii="Times New Roman" w:hAnsi="Times New Roman" w:cs="Times New Roman"/>
          <w:sz w:val="28"/>
          <w:szCs w:val="28"/>
        </w:rPr>
        <w:t xml:space="preserve">их объединений и организаций </w:t>
      </w:r>
      <w:r w:rsidRPr="0082662D">
        <w:rPr>
          <w:rFonts w:ascii="Times New Roman" w:hAnsi="Times New Roman" w:cs="Times New Roman"/>
          <w:color w:val="000000"/>
          <w:sz w:val="28"/>
          <w:szCs w:val="28"/>
        </w:rPr>
        <w:t xml:space="preserve">осуществляется путем получения от них информации о наличии в действиях (бездействии) ответственных должностных лиц </w:t>
      </w:r>
      <w:r w:rsidR="004F52C4" w:rsidRPr="0082662D">
        <w:rPr>
          <w:rFonts w:ascii="Times New Roman" w:hAnsi="Times New Roman" w:cs="Times New Roman"/>
          <w:color w:val="000000"/>
          <w:sz w:val="28"/>
          <w:szCs w:val="28"/>
        </w:rPr>
        <w:t>Исполнителя</w:t>
      </w:r>
      <w:r w:rsidRPr="0082662D">
        <w:rPr>
          <w:rFonts w:ascii="Times New Roman" w:hAnsi="Times New Roman" w:cs="Times New Roman"/>
          <w:color w:val="000000"/>
          <w:sz w:val="28"/>
          <w:szCs w:val="28"/>
        </w:rPr>
        <w:t xml:space="preserve">, а также принимаемых ими решениях нарушений положений </w:t>
      </w:r>
      <w:r w:rsidR="00153C77" w:rsidRPr="0082662D">
        <w:rPr>
          <w:rFonts w:ascii="Times New Roman" w:hAnsi="Times New Roman" w:cs="Times New Roman"/>
          <w:color w:val="000000"/>
          <w:sz w:val="28"/>
          <w:szCs w:val="28"/>
        </w:rPr>
        <w:t>административного р</w:t>
      </w:r>
      <w:r w:rsidRPr="0082662D">
        <w:rPr>
          <w:rFonts w:ascii="Times New Roman" w:hAnsi="Times New Roman" w:cs="Times New Roman"/>
          <w:color w:val="000000"/>
          <w:sz w:val="28"/>
          <w:szCs w:val="28"/>
        </w:rPr>
        <w:t xml:space="preserve">егламента и иных нормативных правовых актов, устанавливающих требования к предоставлению </w:t>
      </w:r>
      <w:r w:rsidR="00153C77"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w:t>
      </w:r>
    </w:p>
    <w:p w:rsidR="001B631F" w:rsidRDefault="001B631F" w:rsidP="001B631F">
      <w:pPr>
        <w:shd w:val="clear" w:color="auto" w:fill="FFFFFF"/>
        <w:rPr>
          <w:rFonts w:ascii="Arial" w:hAnsi="Arial" w:cs="Arial"/>
          <w:b/>
          <w:bCs/>
          <w:color w:val="000000"/>
          <w:sz w:val="15"/>
          <w:szCs w:val="15"/>
        </w:rPr>
      </w:pPr>
    </w:p>
    <w:p w:rsidR="00D70590" w:rsidRDefault="0082662D" w:rsidP="00D70590">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626671" w:rsidRPr="004975C4">
        <w:rPr>
          <w:rFonts w:ascii="Times New Roman" w:hAnsi="Times New Roman" w:cs="Times New Roman"/>
          <w:b/>
          <w:bCs/>
          <w:sz w:val="28"/>
          <w:szCs w:val="28"/>
        </w:rPr>
        <w:t>. Досудебный (внесудебный) порядок обжалования заявителем решений и действий (</w:t>
      </w:r>
      <w:r w:rsidR="00626671" w:rsidRPr="0043269D">
        <w:rPr>
          <w:rFonts w:ascii="Times New Roman" w:hAnsi="Times New Roman" w:cs="Times New Roman"/>
          <w:b/>
          <w:bCs/>
          <w:sz w:val="28"/>
          <w:szCs w:val="28"/>
        </w:rPr>
        <w:t xml:space="preserve">бездействия) </w:t>
      </w:r>
      <w:r w:rsidR="0043269D" w:rsidRPr="0043269D">
        <w:rPr>
          <w:rFonts w:ascii="Times New Roman" w:hAnsi="Times New Roman" w:cs="Times New Roman"/>
          <w:b/>
          <w:bCs/>
          <w:sz w:val="28"/>
          <w:szCs w:val="28"/>
        </w:rPr>
        <w:t>Исполнителя</w:t>
      </w:r>
      <w:r w:rsidR="00626671" w:rsidRPr="0043269D">
        <w:rPr>
          <w:rFonts w:ascii="Times New Roman" w:hAnsi="Times New Roman" w:cs="Times New Roman"/>
          <w:b/>
          <w:bCs/>
          <w:sz w:val="28"/>
          <w:szCs w:val="28"/>
        </w:rPr>
        <w:t xml:space="preserve">, предоставляющего </w:t>
      </w:r>
      <w:r w:rsidR="0043269D" w:rsidRPr="0043269D">
        <w:rPr>
          <w:rFonts w:ascii="Times New Roman" w:hAnsi="Times New Roman" w:cs="Times New Roman"/>
          <w:b/>
          <w:bCs/>
          <w:sz w:val="28"/>
          <w:szCs w:val="28"/>
        </w:rPr>
        <w:t xml:space="preserve">муниципальную </w:t>
      </w:r>
      <w:r w:rsidR="00626671" w:rsidRPr="0043269D">
        <w:rPr>
          <w:rFonts w:ascii="Times New Roman" w:hAnsi="Times New Roman" w:cs="Times New Roman"/>
          <w:b/>
          <w:bCs/>
          <w:sz w:val="28"/>
          <w:szCs w:val="28"/>
        </w:rPr>
        <w:t>ус</w:t>
      </w:r>
      <w:r w:rsidR="00626671" w:rsidRPr="004975C4">
        <w:rPr>
          <w:rFonts w:ascii="Times New Roman" w:hAnsi="Times New Roman" w:cs="Times New Roman"/>
          <w:b/>
          <w:bCs/>
          <w:sz w:val="28"/>
          <w:szCs w:val="28"/>
        </w:rPr>
        <w:t xml:space="preserve">лугу, должностного лица </w:t>
      </w:r>
      <w:r w:rsidR="0043269D">
        <w:rPr>
          <w:rFonts w:ascii="Times New Roman" w:hAnsi="Times New Roman" w:cs="Times New Roman"/>
          <w:b/>
          <w:bCs/>
          <w:sz w:val="28"/>
          <w:szCs w:val="28"/>
        </w:rPr>
        <w:t>Исполнителя</w:t>
      </w:r>
      <w:r w:rsidR="00626671" w:rsidRPr="004975C4">
        <w:rPr>
          <w:rFonts w:ascii="Times New Roman" w:hAnsi="Times New Roman" w:cs="Times New Roman"/>
          <w:b/>
          <w:bCs/>
          <w:sz w:val="28"/>
          <w:szCs w:val="28"/>
        </w:rPr>
        <w:t xml:space="preserve"> </w:t>
      </w:r>
    </w:p>
    <w:p w:rsidR="00626671" w:rsidRPr="004975C4" w:rsidRDefault="00626671" w:rsidP="00D70590">
      <w:pPr>
        <w:widowControl w:val="0"/>
        <w:autoSpaceDE w:val="0"/>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либо </w:t>
      </w:r>
      <w:r w:rsidR="0043269D" w:rsidRPr="0043269D">
        <w:rPr>
          <w:rFonts w:ascii="Times New Roman" w:hAnsi="Times New Roman" w:cs="Times New Roman"/>
          <w:b/>
          <w:bCs/>
          <w:sz w:val="28"/>
          <w:szCs w:val="28"/>
        </w:rPr>
        <w:t>муниципального</w:t>
      </w:r>
      <w:r w:rsidR="0043269D" w:rsidRPr="00D22F3F">
        <w:rPr>
          <w:rFonts w:ascii="Times New Roman" w:hAnsi="Times New Roman" w:cs="Times New Roman"/>
          <w:sz w:val="28"/>
          <w:szCs w:val="28"/>
        </w:rPr>
        <w:t xml:space="preserve"> </w:t>
      </w:r>
      <w:r w:rsidRPr="004975C4">
        <w:rPr>
          <w:rFonts w:ascii="Times New Roman" w:hAnsi="Times New Roman" w:cs="Times New Roman"/>
          <w:b/>
          <w:bCs/>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9F3A08" w:rsidRPr="006423A8" w:rsidRDefault="008410A4" w:rsidP="009F3A08">
      <w:pPr>
        <w:widowControl w:val="0"/>
        <w:autoSpaceDE w:val="0"/>
        <w:spacing w:after="0" w:line="240" w:lineRule="auto"/>
        <w:ind w:firstLine="709"/>
        <w:jc w:val="both"/>
        <w:rPr>
          <w:rFonts w:ascii="Times New Roman" w:hAnsi="Times New Roman" w:cs="Times New Roman"/>
          <w:sz w:val="28"/>
          <w:szCs w:val="28"/>
        </w:rPr>
      </w:pPr>
      <w:r w:rsidRPr="006423A8">
        <w:rPr>
          <w:rFonts w:ascii="Times New Roman" w:hAnsi="Times New Roman" w:cs="Times New Roman"/>
          <w:sz w:val="28"/>
          <w:szCs w:val="28"/>
        </w:rPr>
        <w:t>Форма подачи жалобы на действие (бездействие)</w:t>
      </w:r>
      <w:r w:rsidR="009F3A08" w:rsidRPr="006423A8">
        <w:rPr>
          <w:rFonts w:ascii="Times New Roman" w:hAnsi="Times New Roman" w:cs="Times New Roman"/>
          <w:sz w:val="28"/>
          <w:szCs w:val="28"/>
        </w:rPr>
        <w:t xml:space="preserve"> </w:t>
      </w:r>
      <w:r w:rsidR="006423A8" w:rsidRPr="006423A8">
        <w:rPr>
          <w:rFonts w:ascii="Times New Roman" w:hAnsi="Times New Roman" w:cs="Times New Roman"/>
          <w:sz w:val="28"/>
          <w:szCs w:val="28"/>
        </w:rPr>
        <w:t xml:space="preserve">при предоставлении </w:t>
      </w:r>
      <w:r w:rsidR="00E91CD6">
        <w:rPr>
          <w:rFonts w:ascii="Times New Roman" w:hAnsi="Times New Roman" w:cs="Times New Roman"/>
          <w:sz w:val="28"/>
          <w:szCs w:val="28"/>
        </w:rPr>
        <w:t>муниципальной</w:t>
      </w:r>
      <w:r w:rsidR="006423A8" w:rsidRPr="006423A8">
        <w:rPr>
          <w:rFonts w:ascii="Times New Roman" w:hAnsi="Times New Roman" w:cs="Times New Roman"/>
          <w:sz w:val="28"/>
          <w:szCs w:val="28"/>
        </w:rPr>
        <w:t xml:space="preserve"> услуги </w:t>
      </w:r>
      <w:r w:rsidR="009F3A08" w:rsidRPr="006423A8">
        <w:rPr>
          <w:rFonts w:ascii="Times New Roman" w:hAnsi="Times New Roman" w:cs="Times New Roman"/>
          <w:sz w:val="28"/>
          <w:szCs w:val="28"/>
        </w:rPr>
        <w:t xml:space="preserve">приводится в приложении </w:t>
      </w:r>
      <w:r w:rsidR="006423A8">
        <w:rPr>
          <w:rFonts w:ascii="Times New Roman" w:hAnsi="Times New Roman" w:cs="Times New Roman"/>
          <w:sz w:val="28"/>
          <w:szCs w:val="28"/>
        </w:rPr>
        <w:t>3</w:t>
      </w:r>
      <w:r w:rsidR="009F3A08" w:rsidRPr="006423A8">
        <w:rPr>
          <w:rFonts w:ascii="Times New Roman" w:hAnsi="Times New Roman" w:cs="Times New Roman"/>
          <w:sz w:val="28"/>
          <w:szCs w:val="28"/>
        </w:rPr>
        <w:t>.</w:t>
      </w:r>
    </w:p>
    <w:p w:rsidR="009F3A08" w:rsidRDefault="009F3A08"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.1. Заявитель имеет право обжаловать решения и действия (бездействие) </w:t>
      </w:r>
      <w:r w:rsidR="0043269D">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предоставляюще</w:t>
      </w:r>
      <w:r w:rsidR="00626671">
        <w:rPr>
          <w:rFonts w:ascii="Times New Roman" w:hAnsi="Times New Roman" w:cs="Times New Roman"/>
          <w:sz w:val="28"/>
          <w:szCs w:val="28"/>
        </w:rPr>
        <w:t>го</w:t>
      </w:r>
      <w:r w:rsidR="00626671" w:rsidRPr="00D22F3F">
        <w:rPr>
          <w:rFonts w:ascii="Times New Roman" w:hAnsi="Times New Roman" w:cs="Times New Roman"/>
          <w:sz w:val="28"/>
          <w:szCs w:val="28"/>
        </w:rPr>
        <w:t xml:space="preserve"> </w:t>
      </w:r>
      <w:r w:rsidR="0043269D">
        <w:rPr>
          <w:rFonts w:ascii="Times New Roman" w:hAnsi="Times New Roman" w:cs="Times New Roman"/>
          <w:sz w:val="28"/>
          <w:szCs w:val="28"/>
        </w:rPr>
        <w:t>муниципальную</w:t>
      </w:r>
      <w:r w:rsidR="0043269D"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услугу, должностных лиц </w:t>
      </w:r>
      <w:r w:rsidR="008A7F72">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служащих, принятые (осуществляемые) в ходе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в досудебном (внесудебном) порядке.</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.2. Заявитель имеет право обратиться с жалобой, в том числе в следующих случаях: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регистрации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приеме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отказа в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если основания для отказа не предусмотрены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с заявителя при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платы, не предусмотренной нормативными правовыми актами Российской Федерации,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либо нарушения установленного срока таких исправлений.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4" w:name="Par288"/>
      <w:bookmarkEnd w:id="14"/>
      <w:r>
        <w:rPr>
          <w:rFonts w:ascii="Times New Roman" w:hAnsi="Times New Roman" w:cs="Times New Roman"/>
          <w:sz w:val="28"/>
          <w:szCs w:val="28"/>
        </w:rPr>
        <w:t>5</w:t>
      </w:r>
      <w:r w:rsidR="00626671" w:rsidRPr="00D22F3F">
        <w:rPr>
          <w:rFonts w:ascii="Times New Roman" w:hAnsi="Times New Roman" w:cs="Times New Roman"/>
          <w:sz w:val="28"/>
          <w:szCs w:val="28"/>
        </w:rPr>
        <w:t>.3. Требования к порядку подачи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принятое отделом, подается руководителю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и действия (бездействие) руководителя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подается </w:t>
      </w:r>
      <w:r w:rsidR="00765184">
        <w:rPr>
          <w:rFonts w:ascii="Times New Roman" w:hAnsi="Times New Roman" w:cs="Times New Roman"/>
          <w:sz w:val="28"/>
          <w:szCs w:val="28"/>
        </w:rPr>
        <w:t>в вышестоящий орган (при его наличии)</w:t>
      </w:r>
      <w:r w:rsidR="009F3A08">
        <w:rPr>
          <w:rFonts w:ascii="Times New Roman" w:hAnsi="Times New Roman" w:cs="Times New Roman"/>
          <w:sz w:val="28"/>
          <w:szCs w:val="28"/>
        </w:rPr>
        <w:t>, в случае его отсутствия в прокуратуру или суд</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.4.1. Жалоба в письменной форме на бумажном носителе может быть подана: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непосредственно </w:t>
      </w:r>
      <w:r w:rsidR="00862987">
        <w:rPr>
          <w:rFonts w:ascii="Times New Roman" w:hAnsi="Times New Roman" w:cs="Times New Roman"/>
          <w:sz w:val="28"/>
          <w:szCs w:val="28"/>
        </w:rPr>
        <w:t>Исполнителю</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почтовым отправлением по месту нахождения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через </w:t>
      </w:r>
      <w:r w:rsidR="003A2CF2">
        <w:rPr>
          <w:rFonts w:ascii="Times New Roman" w:hAnsi="Times New Roman" w:cs="Times New Roman"/>
          <w:sz w:val="28"/>
          <w:szCs w:val="28"/>
        </w:rPr>
        <w:t>КГАУ «</w:t>
      </w:r>
      <w:r>
        <w:rPr>
          <w:rFonts w:ascii="Times New Roman" w:hAnsi="Times New Roman" w:cs="Times New Roman"/>
          <w:sz w:val="28"/>
          <w:szCs w:val="28"/>
        </w:rPr>
        <w:t>МФЦ</w:t>
      </w:r>
      <w:r w:rsidR="003A2CF2">
        <w:rPr>
          <w:rFonts w:ascii="Times New Roman" w:hAnsi="Times New Roman" w:cs="Times New Roman"/>
          <w:sz w:val="28"/>
          <w:szCs w:val="28"/>
        </w:rPr>
        <w:t>»</w:t>
      </w:r>
      <w:r>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личного приема руководителя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.4.2. В электронной форме жалоба может быть подана заявителем посредством: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официального сайта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в информационно-телекоммуникационной сети Интернет;</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Портала государственных и муниципальных услуг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.5. Жалоба должна содержать:</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должностного лица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служащего, решения и действия (бездействие) которых </w:t>
      </w:r>
      <w:r w:rsidRPr="00D22F3F">
        <w:rPr>
          <w:rFonts w:ascii="Times New Roman" w:hAnsi="Times New Roman" w:cs="Times New Roman"/>
          <w:sz w:val="28"/>
          <w:szCs w:val="28"/>
        </w:rPr>
        <w:lastRenderedPageBreak/>
        <w:t>обжалуются;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об обжалуемых решениях и действиях (бездействии)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.6. Жалоба подлежит рассмотрению в течение 15 рабочих дней со дня ее регистрации, а в случае обжалования отказа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случае если жалоба подана заявителем в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указанное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должностное лицо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в течение трех рабочих дней со дня ее регистрации направляет жалобу в уполномоченное на ее рассмотрение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и в письменной форме информирует заявителя о перенаправлении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уполномоченн</w:t>
      </w:r>
      <w:r>
        <w:rPr>
          <w:rFonts w:ascii="Times New Roman" w:hAnsi="Times New Roman" w:cs="Times New Roman"/>
          <w:sz w:val="28"/>
          <w:szCs w:val="28"/>
        </w:rPr>
        <w:t>ым</w:t>
      </w:r>
      <w:r w:rsidRPr="00D22F3F">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D22F3F">
        <w:rPr>
          <w:rFonts w:ascii="Times New Roman" w:hAnsi="Times New Roman" w:cs="Times New Roman"/>
          <w:sz w:val="28"/>
          <w:szCs w:val="28"/>
        </w:rPr>
        <w:t xml:space="preserve"> лиц</w:t>
      </w:r>
      <w:r>
        <w:rPr>
          <w:rFonts w:ascii="Times New Roman" w:hAnsi="Times New Roman" w:cs="Times New Roman"/>
          <w:sz w:val="28"/>
          <w:szCs w:val="28"/>
        </w:rPr>
        <w:t>ом</w:t>
      </w:r>
      <w:r w:rsidRPr="00D22F3F">
        <w:rPr>
          <w:rFonts w:ascii="Times New Roman" w:hAnsi="Times New Roman" w:cs="Times New Roman"/>
          <w:sz w:val="28"/>
          <w:szCs w:val="28"/>
        </w:rPr>
        <w:t xml:space="preserve">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5" w:name="Par318"/>
      <w:bookmarkEnd w:id="15"/>
      <w:r>
        <w:rPr>
          <w:rFonts w:ascii="Times New Roman" w:hAnsi="Times New Roman" w:cs="Times New Roman"/>
          <w:sz w:val="28"/>
          <w:szCs w:val="28"/>
        </w:rPr>
        <w:t>5</w:t>
      </w:r>
      <w:r w:rsidR="00626671" w:rsidRPr="00D22F3F">
        <w:rPr>
          <w:rFonts w:ascii="Times New Roman" w:hAnsi="Times New Roman" w:cs="Times New Roman"/>
          <w:sz w:val="28"/>
          <w:szCs w:val="28"/>
        </w:rPr>
        <w:t xml:space="preserve">.7. По результатам рассмотрения жалобы должностное лицо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00626671" w:rsidRPr="00D22F3F">
          <w:rPr>
            <w:rFonts w:ascii="Times New Roman" w:hAnsi="Times New Roman" w:cs="Times New Roman"/>
            <w:sz w:val="28"/>
            <w:szCs w:val="28"/>
          </w:rPr>
          <w:t>подпунктом 5.3</w:t>
        </w:r>
      </w:hyperlink>
      <w:r w:rsidR="00626671" w:rsidRPr="00D22F3F">
        <w:rPr>
          <w:rFonts w:ascii="Times New Roman" w:hAnsi="Times New Roman" w:cs="Times New Roman"/>
          <w:sz w:val="28"/>
          <w:szCs w:val="28"/>
        </w:rPr>
        <w:t>, принимает одно из следующих решений: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удовлетворяет жалобу, в том числе в форме отмены принятого решения, исправления </w:t>
      </w:r>
      <w:r w:rsidR="008A7F72">
        <w:rPr>
          <w:rFonts w:ascii="Times New Roman" w:hAnsi="Times New Roman" w:cs="Times New Roman"/>
          <w:sz w:val="28"/>
          <w:szCs w:val="28"/>
        </w:rPr>
        <w:t>Исполнителем</w:t>
      </w:r>
      <w:r w:rsidRPr="00D22F3F">
        <w:rPr>
          <w:rFonts w:ascii="Times New Roman" w:hAnsi="Times New Roman" w:cs="Times New Roman"/>
          <w:sz w:val="28"/>
          <w:szCs w:val="28"/>
        </w:rPr>
        <w:t>, предоставляющ</w:t>
      </w:r>
      <w:r>
        <w:rPr>
          <w:rFonts w:ascii="Times New Roman" w:hAnsi="Times New Roman" w:cs="Times New Roman"/>
          <w:sz w:val="28"/>
          <w:szCs w:val="28"/>
        </w:rPr>
        <w:t>им</w:t>
      </w:r>
      <w:r w:rsidRPr="00D22F3F">
        <w:rPr>
          <w:rFonts w:ascii="Times New Roman" w:hAnsi="Times New Roman" w:cs="Times New Roman"/>
          <w:sz w:val="28"/>
          <w:szCs w:val="28"/>
        </w:rPr>
        <w:t xml:space="preserve">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отказывает в удовлетворении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.8. Не позднее дня, следующего за днем окончания рассмотрения жалобы, указанного в </w:t>
      </w:r>
      <w:hyperlink w:anchor="Par318" w:history="1">
        <w:r w:rsidR="00626671" w:rsidRPr="00D22F3F">
          <w:rPr>
            <w:rFonts w:ascii="Times New Roman" w:hAnsi="Times New Roman" w:cs="Times New Roman"/>
            <w:sz w:val="28"/>
            <w:szCs w:val="28"/>
          </w:rPr>
          <w:t>подпункте 5.7</w:t>
        </w:r>
      </w:hyperlink>
      <w:r w:rsidR="00626671" w:rsidRPr="00D22F3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26671" w:rsidRPr="00D22F3F">
        <w:rPr>
          <w:rFonts w:ascii="Times New Roman" w:hAnsi="Times New Roman" w:cs="Times New Roman"/>
          <w:sz w:val="28"/>
          <w:szCs w:val="28"/>
        </w:rPr>
        <w:t>.9. В письменном ответе по результатам рассмотрения жалобы указываются: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структурного подразделения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рассмотревшего жалобу, должность, фамилия, имя, отчество (при наличии) должностного лица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принявшего решение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фамилия, имя, отчество (при наличии) или наименование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основания для принятия решения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принятое по жалобе решение;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жалоба признана обоснованной, - сроки устранения выявленных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сведения о порядке обжалования принятого по жалобе решения.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.10. Если текст жалобы в письменной форме не поддается прочтению, ответ на жалобу не дается</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а также членов его семьи,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 xml:space="preserve">подпунктом </w:t>
        </w:r>
        <w:r w:rsidR="0082662D">
          <w:rPr>
            <w:rFonts w:ascii="Times New Roman" w:hAnsi="Times New Roman" w:cs="Times New Roman"/>
            <w:sz w:val="28"/>
            <w:szCs w:val="28"/>
          </w:rPr>
          <w:t>5</w:t>
        </w:r>
        <w:r w:rsidRPr="00D22F3F">
          <w:rPr>
            <w:rFonts w:ascii="Times New Roman" w:hAnsi="Times New Roman" w:cs="Times New Roman"/>
            <w:sz w:val="28"/>
            <w:szCs w:val="28"/>
          </w:rPr>
          <w:t>.3</w:t>
        </w:r>
      </w:hyperlink>
      <w:r w:rsidRPr="00D22F3F">
        <w:rPr>
          <w:rFonts w:ascii="Times New Roman"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A07ED1">
        <w:rPr>
          <w:rFonts w:ascii="Times New Roman" w:hAnsi="Times New Roman" w:cs="Times New Roman"/>
          <w:sz w:val="28"/>
          <w:szCs w:val="28"/>
        </w:rPr>
        <w:t>Исполнителя</w:t>
      </w:r>
      <w:r w:rsidR="00A07ED1"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или одному и тому же должностному лицу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О данном решении уведомляется заявитель, направивший жалобу.</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ставится вопрос об обжаловании </w:t>
      </w:r>
      <w:r w:rsidR="007B0A7F">
        <w:rPr>
          <w:rFonts w:ascii="Times New Roman" w:hAnsi="Times New Roman" w:cs="Times New Roman"/>
          <w:sz w:val="28"/>
          <w:szCs w:val="28"/>
        </w:rPr>
        <w:t>до</w:t>
      </w:r>
      <w:r w:rsidRPr="00D22F3F">
        <w:rPr>
          <w:rFonts w:ascii="Times New Roman" w:hAnsi="Times New Roman" w:cs="Times New Roman"/>
          <w:sz w:val="28"/>
          <w:szCs w:val="28"/>
        </w:rPr>
        <w:t xml:space="preserve">судебного решения, жалоба возвращается заявителю в течение семи дней со дня ее регистрации с разъяснением порядка обжалования данного </w:t>
      </w:r>
      <w:r w:rsidR="00A95C8A">
        <w:rPr>
          <w:rFonts w:ascii="Times New Roman" w:hAnsi="Times New Roman" w:cs="Times New Roman"/>
          <w:sz w:val="28"/>
          <w:szCs w:val="28"/>
        </w:rPr>
        <w:t>до</w:t>
      </w:r>
      <w:r w:rsidRPr="00D22F3F">
        <w:rPr>
          <w:rFonts w:ascii="Times New Roman" w:hAnsi="Times New Roman" w:cs="Times New Roman"/>
          <w:sz w:val="28"/>
          <w:szCs w:val="28"/>
        </w:rPr>
        <w:t>судебного решения.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жалобе не указаны фамилия (наименование) заявителя, </w:t>
      </w:r>
      <w:r w:rsidRPr="00D22F3F">
        <w:rPr>
          <w:rFonts w:ascii="Times New Roman" w:hAnsi="Times New Roman" w:cs="Times New Roman"/>
          <w:sz w:val="28"/>
          <w:szCs w:val="28"/>
        </w:rPr>
        <w:lastRenderedPageBreak/>
        <w:t>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.13. Заявитель вправе оспорить решение по жалобе в судебном порядке в соответствии с законодательством Российской Федерации.</w:t>
      </w:r>
    </w:p>
    <w:p w:rsidR="008B6C40" w:rsidRDefault="008B6C40" w:rsidP="008B6C40">
      <w:pPr>
        <w:spacing w:after="0" w:line="240" w:lineRule="auto"/>
        <w:ind w:firstLine="709"/>
        <w:jc w:val="center"/>
        <w:rPr>
          <w:rFonts w:ascii="Times New Roman" w:hAnsi="Times New Roman" w:cs="Times New Roman"/>
          <w:sz w:val="28"/>
          <w:szCs w:val="28"/>
        </w:rPr>
      </w:pPr>
    </w:p>
    <w:p w:rsidR="008B6C40" w:rsidRDefault="008B6C40" w:rsidP="008B6C40">
      <w:pPr>
        <w:spacing w:after="0" w:line="240" w:lineRule="auto"/>
        <w:ind w:firstLine="709"/>
        <w:jc w:val="center"/>
        <w:rPr>
          <w:rFonts w:ascii="Times New Roman" w:hAnsi="Times New Roman" w:cs="Times New Roman"/>
          <w:sz w:val="28"/>
          <w:szCs w:val="28"/>
        </w:rPr>
      </w:pPr>
    </w:p>
    <w:p w:rsidR="008B6C40" w:rsidRDefault="008B6C40" w:rsidP="008B6C40">
      <w:pPr>
        <w:spacing w:after="0" w:line="240" w:lineRule="auto"/>
        <w:ind w:firstLine="709"/>
        <w:jc w:val="center"/>
        <w:rPr>
          <w:rFonts w:ascii="Times New Roman" w:hAnsi="Times New Roman" w:cs="Times New Roman"/>
          <w:sz w:val="28"/>
          <w:szCs w:val="28"/>
        </w:rPr>
      </w:pPr>
    </w:p>
    <w:p w:rsidR="008B6C40" w:rsidRDefault="008B6C40" w:rsidP="008B6C4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626671" w:rsidRPr="00D22F3F" w:rsidRDefault="00626671" w:rsidP="008B6C40">
      <w:pPr>
        <w:spacing w:after="0" w:line="240" w:lineRule="auto"/>
        <w:ind w:firstLine="709"/>
        <w:jc w:val="center"/>
        <w:rPr>
          <w:rFonts w:ascii="Times New Roman" w:hAnsi="Times New Roman" w:cs="Times New Roman"/>
          <w:sz w:val="28"/>
          <w:szCs w:val="28"/>
        </w:rPr>
      </w:pPr>
      <w:r w:rsidRPr="008B6C40">
        <w:rPr>
          <w:rFonts w:ascii="Times New Roman" w:hAnsi="Times New Roman" w:cs="Times New Roman"/>
          <w:sz w:val="28"/>
          <w:szCs w:val="28"/>
        </w:rPr>
        <w:br w:type="page"/>
      </w: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1</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В </w:t>
      </w:r>
      <w:r w:rsidR="008A7F72">
        <w:rPr>
          <w:rFonts w:ascii="Times New Roman" w:hAnsi="Times New Roman" w:cs="Times New Roman"/>
          <w:sz w:val="28"/>
          <w:szCs w:val="28"/>
        </w:rPr>
        <w:t>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626671" w:rsidRPr="00D22F3F" w:rsidRDefault="008B6C40" w:rsidP="00BC3DAF">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Прошу(им) </w:t>
      </w:r>
      <w:r>
        <w:rPr>
          <w:rFonts w:ascii="Times New Roman" w:hAnsi="Times New Roman" w:cs="Times New Roman"/>
          <w:sz w:val="28"/>
          <w:szCs w:val="28"/>
        </w:rPr>
        <w:t>провести аукцион по продаже земельного участка/</w:t>
      </w:r>
      <w:r w:rsidRPr="00C44608">
        <w:rPr>
          <w:rFonts w:ascii="Times New Roman" w:hAnsi="Times New Roman" w:cs="Times New Roman"/>
          <w:sz w:val="28"/>
          <w:szCs w:val="28"/>
        </w:rPr>
        <w:t>на право заключения договора аренды земельного участка</w:t>
      </w:r>
      <w:r w:rsidRPr="00D22F3F">
        <w:rPr>
          <w:rFonts w:ascii="Times New Roman" w:hAnsi="Times New Roman" w:cs="Times New Roman"/>
          <w:sz w:val="28"/>
          <w:szCs w:val="28"/>
        </w:rPr>
        <w:t xml:space="preserve"> участок</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площадью ______________ кв.м,</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Pr="00D22F3F">
        <w:rPr>
          <w:rFonts w:ascii="Times New Roman" w:hAnsi="Times New Roman" w:cs="Times New Roman"/>
          <w:sz w:val="28"/>
          <w:szCs w:val="28"/>
        </w:rPr>
        <w:t>: 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D22F3F">
        <w:rPr>
          <w:rFonts w:ascii="Times New Roman" w:hAnsi="Times New Roman" w:cs="Times New Roman"/>
          <w:sz w:val="28"/>
          <w:szCs w:val="28"/>
        </w:rPr>
        <w:t>естоположение:</w:t>
      </w:r>
      <w:r>
        <w:rPr>
          <w:rFonts w:ascii="Times New Roman" w:hAnsi="Times New Roman" w:cs="Times New Roman"/>
          <w:sz w:val="28"/>
          <w:szCs w:val="28"/>
        </w:rPr>
        <w:t>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Pr="00D22F3F" w:rsidRDefault="00626671" w:rsidP="00537ABD">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22F3F">
        <w:rPr>
          <w:rFonts w:ascii="Times New Roman" w:hAnsi="Times New Roman" w:cs="Times New Roman"/>
          <w:sz w:val="28"/>
          <w:szCs w:val="28"/>
        </w:rPr>
        <w:t>азрешенное использование</w:t>
      </w:r>
      <w:r>
        <w:rPr>
          <w:rFonts w:ascii="Times New Roman" w:hAnsi="Times New Roman" w:cs="Times New Roman"/>
          <w:sz w:val="28"/>
          <w:szCs w:val="28"/>
        </w:rPr>
        <w:t>:</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BD2C63">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 персональных данных" даю(ем) согласие на обработку предоставленных мной (нами) персональных данных.</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Приложение:</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(указываются документы, прилагаемые к заявлению)</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 __________ 201__ г.</w:t>
      </w:r>
    </w:p>
    <w:p w:rsidR="00626671" w:rsidRPr="00D22F3F" w:rsidRDefault="00626671" w:rsidP="005A3BDF">
      <w:pPr>
        <w:spacing w:after="0" w:line="240" w:lineRule="auto"/>
        <w:jc w:val="both"/>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8B6C40" w:rsidP="007A2FE0">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w:t>
      </w:r>
      <w:r w:rsidRPr="00D22F3F">
        <w:rPr>
          <w:rFonts w:ascii="Times New Roman" w:hAnsi="Times New Roman" w:cs="Times New Roman"/>
          <w:sz w:val="28"/>
          <w:szCs w:val="28"/>
        </w:rPr>
        <w:t>лок-схема предоставления</w:t>
      </w:r>
    </w:p>
    <w:p w:rsidR="00A34279" w:rsidRPr="00A34279" w:rsidRDefault="008B6C40" w:rsidP="00A3427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A34279" w:rsidRPr="00A34279" w:rsidRDefault="00127EFD" w:rsidP="00A34279">
      <w:pPr>
        <w:spacing w:after="0"/>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1682750</wp:posOffset>
                </wp:positionH>
                <wp:positionV relativeFrom="paragraph">
                  <wp:posOffset>146050</wp:posOffset>
                </wp:positionV>
                <wp:extent cx="3067050" cy="333375"/>
                <wp:effectExtent l="0" t="0" r="0" b="952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33375"/>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2.5pt;margin-top:11.5pt;width:24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mc:Fallback>
        </mc:AlternateContent>
      </w:r>
    </w:p>
    <w:p w:rsidR="00A34279" w:rsidRPr="00A34279" w:rsidRDefault="00127EFD" w:rsidP="00A34279">
      <w:pPr>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ragraph">
                  <wp:posOffset>259080</wp:posOffset>
                </wp:positionV>
                <wp:extent cx="635" cy="269875"/>
                <wp:effectExtent l="76200" t="0" r="56515" b="3492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E61A8" id="_x0000_t32" coordsize="21600,21600" o:spt="32" o:oned="t" path="m,l21600,21600e" filled="f">
                <v:path arrowok="t" fillok="f" o:connecttype="none"/>
                <o:lock v:ext="edit" shapetype="t"/>
              </v:shapetype>
              <v:shape id="AutoShape 3" o:spid="_x0000_s1026" type="#_x0000_t32" style="position:absolute;margin-left:253.25pt;margin-top:20.4pt;width:.0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1682750</wp:posOffset>
                </wp:positionH>
                <wp:positionV relativeFrom="paragraph">
                  <wp:posOffset>206375</wp:posOffset>
                </wp:positionV>
                <wp:extent cx="3067050" cy="36195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619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pt;margin-top:16.25pt;width:24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3216274</wp:posOffset>
                </wp:positionH>
                <wp:positionV relativeFrom="paragraph">
                  <wp:posOffset>246380</wp:posOffset>
                </wp:positionV>
                <wp:extent cx="0" cy="314325"/>
                <wp:effectExtent l="76200" t="0" r="38100" b="2857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03F76" id="AutoShape 5" o:spid="_x0000_s1026" type="#_x0000_t32" style="position:absolute;margin-left:253.25pt;margin-top:19.4pt;width:0;height:24.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1416050</wp:posOffset>
                </wp:positionH>
                <wp:positionV relativeFrom="paragraph">
                  <wp:posOffset>238125</wp:posOffset>
                </wp:positionV>
                <wp:extent cx="3571875" cy="704850"/>
                <wp:effectExtent l="0" t="0" r="9525"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7048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11.5pt;margin-top:18.75pt;width:281.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mc:Fallback>
        </mc:AlternateContent>
      </w:r>
    </w:p>
    <w:p w:rsidR="00A34279" w:rsidRPr="00A34279" w:rsidRDefault="00A34279" w:rsidP="00A34279">
      <w:pPr>
        <w:rPr>
          <w:rFonts w:ascii="Times New Roman" w:hAnsi="Times New Roman" w:cs="Times New Roman"/>
          <w:sz w:val="28"/>
          <w:szCs w:val="28"/>
          <w:lang w:eastAsia="ru-RU"/>
        </w:rPr>
      </w:pP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1682749</wp:posOffset>
                </wp:positionH>
                <wp:positionV relativeFrom="paragraph">
                  <wp:posOffset>298450</wp:posOffset>
                </wp:positionV>
                <wp:extent cx="0" cy="314325"/>
                <wp:effectExtent l="76200" t="0" r="38100" b="2857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94DCE" id="AutoShape 9" o:spid="_x0000_s1026" type="#_x0000_t32" style="position:absolute;margin-left:132.5pt;margin-top:23.5pt;width:0;height:24.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4645024</wp:posOffset>
                </wp:positionH>
                <wp:positionV relativeFrom="paragraph">
                  <wp:posOffset>298450</wp:posOffset>
                </wp:positionV>
                <wp:extent cx="0" cy="314325"/>
                <wp:effectExtent l="76200" t="0" r="38100" b="285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BBD36" id="AutoShape 10" o:spid="_x0000_s1026" type="#_x0000_t32" style="position:absolute;margin-left:365.75pt;margin-top:23.5pt;width:0;height:2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3778250</wp:posOffset>
                </wp:positionH>
                <wp:positionV relativeFrom="paragraph">
                  <wp:posOffset>290830</wp:posOffset>
                </wp:positionV>
                <wp:extent cx="1724025" cy="361950"/>
                <wp:effectExtent l="0" t="0" r="9525"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619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97.5pt;margin-top:22.9pt;width:135.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882650</wp:posOffset>
                </wp:positionH>
                <wp:positionV relativeFrom="paragraph">
                  <wp:posOffset>290830</wp:posOffset>
                </wp:positionV>
                <wp:extent cx="1590675" cy="314325"/>
                <wp:effectExtent l="0" t="0" r="9525" b="952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69.5pt;margin-top:22.9pt;width:12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1682749</wp:posOffset>
                </wp:positionH>
                <wp:positionV relativeFrom="paragraph">
                  <wp:posOffset>282575</wp:posOffset>
                </wp:positionV>
                <wp:extent cx="0" cy="314325"/>
                <wp:effectExtent l="76200" t="0" r="38100" b="2857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E1C70" id="AutoShape 14" o:spid="_x0000_s1026" type="#_x0000_t32" style="position:absolute;margin-left:132.5pt;margin-top:22.25pt;width:0;height:24.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53975</wp:posOffset>
                </wp:positionH>
                <wp:positionV relativeFrom="paragraph">
                  <wp:posOffset>274955</wp:posOffset>
                </wp:positionV>
                <wp:extent cx="3905250" cy="923925"/>
                <wp:effectExtent l="0" t="0" r="0" b="952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923925"/>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4.25pt;margin-top:21.65pt;width:30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mc:Fallback>
        </mc:AlternateContent>
      </w: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4645024</wp:posOffset>
                </wp:positionH>
                <wp:positionV relativeFrom="paragraph">
                  <wp:posOffset>8255</wp:posOffset>
                </wp:positionV>
                <wp:extent cx="0" cy="1381125"/>
                <wp:effectExtent l="76200" t="0" r="38100" b="2857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3CF8" id="AutoShape 13" o:spid="_x0000_s1026" type="#_x0000_t32" style="position:absolute;margin-left:365.75pt;margin-top:.65pt;width:0;height:10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mc:Fallback>
        </mc:AlternateContent>
      </w:r>
    </w:p>
    <w:p w:rsidR="00A34279" w:rsidRPr="00A34279" w:rsidRDefault="00A34279" w:rsidP="00A34279">
      <w:pPr>
        <w:rPr>
          <w:rFonts w:ascii="Times New Roman" w:hAnsi="Times New Roman" w:cs="Times New Roman"/>
          <w:sz w:val="28"/>
          <w:szCs w:val="28"/>
          <w:lang w:eastAsia="ru-RU"/>
        </w:rPr>
      </w:pPr>
    </w:p>
    <w:p w:rsidR="00A34279" w:rsidRPr="00A34279" w:rsidRDefault="00A34279" w:rsidP="00A34279">
      <w:pPr>
        <w:rPr>
          <w:rFonts w:ascii="Times New Roman" w:hAnsi="Times New Roman" w:cs="Times New Roman"/>
          <w:sz w:val="28"/>
          <w:szCs w:val="28"/>
          <w:lang w:eastAsia="ru-RU"/>
        </w:rPr>
      </w:pP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2663824</wp:posOffset>
                </wp:positionH>
                <wp:positionV relativeFrom="paragraph">
                  <wp:posOffset>232410</wp:posOffset>
                </wp:positionV>
                <wp:extent cx="0" cy="314325"/>
                <wp:effectExtent l="76200" t="0" r="38100" b="2857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984DE" id="AutoShape 18" o:spid="_x0000_s1026" type="#_x0000_t32" style="position:absolute;margin-left:209.75pt;margin-top:18.3pt;width:0;height:24.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739774</wp:posOffset>
                </wp:positionH>
                <wp:positionV relativeFrom="paragraph">
                  <wp:posOffset>232410</wp:posOffset>
                </wp:positionV>
                <wp:extent cx="0" cy="314325"/>
                <wp:effectExtent l="76200" t="0" r="38100" b="2857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25F91" id="AutoShape 17" o:spid="_x0000_s1026" type="#_x0000_t32" style="position:absolute;margin-left:58.25pt;margin-top:18.3pt;width:0;height:24.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3902075</wp:posOffset>
                </wp:positionH>
                <wp:positionV relativeFrom="paragraph">
                  <wp:posOffset>177165</wp:posOffset>
                </wp:positionV>
                <wp:extent cx="2609850" cy="638175"/>
                <wp:effectExtent l="0" t="0" r="0"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38175"/>
                        </a:xfrm>
                        <a:prstGeom prst="rect">
                          <a:avLst/>
                        </a:prstGeom>
                        <a:solidFill>
                          <a:srgbClr val="FFFFFF"/>
                        </a:solidFill>
                        <a:ln w="9525">
                          <a:solidFill>
                            <a:srgbClr val="000000"/>
                          </a:solidFill>
                          <a:miter lim="800000"/>
                          <a:headEnd/>
                          <a:tailEnd/>
                        </a:ln>
                      </wps:spPr>
                      <wps:txbx>
                        <w:txbxContent>
                          <w:p w:rsidR="003A2CF2" w:rsidRDefault="003A2CF2" w:rsidP="008B6C40">
                            <w:pPr>
                              <w:spacing w:before="100" w:beforeAutospacing="1" w:after="1080"/>
                              <w:ind w:left="-113" w:right="57"/>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3A2CF2" w:rsidRDefault="003A2CF2" w:rsidP="00A34279">
                            <w:pPr>
                              <w:jc w:val="center"/>
                              <w:rPr>
                                <w:rFonts w:ascii="Times New Roman" w:hAnsi="Times New Roman" w:cs="Times New Roman"/>
                                <w:sz w:val="28"/>
                              </w:rPr>
                            </w:pPr>
                          </w:p>
                          <w:p w:rsidR="003A2CF2" w:rsidRPr="00DB055F" w:rsidRDefault="003A2CF2" w:rsidP="00A34279">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307.25pt;margin-top:13.95pt;width:205.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9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">
                <v:textbox>
                  <w:txbxContent>
                    <w:p w:rsidR="003A2CF2" w:rsidRDefault="003A2CF2" w:rsidP="008B6C40">
                      <w:pPr>
                        <w:spacing w:before="100" w:beforeAutospacing="1" w:after="1080"/>
                        <w:ind w:left="-113" w:right="57"/>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3A2CF2" w:rsidRDefault="003A2CF2" w:rsidP="00A34279">
                      <w:pPr>
                        <w:jc w:val="center"/>
                        <w:rPr>
                          <w:rFonts w:ascii="Times New Roman" w:hAnsi="Times New Roman" w:cs="Times New Roman"/>
                          <w:sz w:val="28"/>
                        </w:rPr>
                      </w:pPr>
                    </w:p>
                    <w:p w:rsidR="003A2CF2" w:rsidRPr="00DB055F" w:rsidRDefault="003A2CF2" w:rsidP="00A34279">
                      <w:pPr>
                        <w:jc w:val="center"/>
                        <w:rPr>
                          <w:rFonts w:ascii="Times New Roman" w:hAnsi="Times New Roman" w:cs="Times New Roman"/>
                          <w:sz w:val="28"/>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1987550</wp:posOffset>
                </wp:positionH>
                <wp:positionV relativeFrom="paragraph">
                  <wp:posOffset>224155</wp:posOffset>
                </wp:positionV>
                <wp:extent cx="1590675" cy="514350"/>
                <wp:effectExtent l="0" t="0" r="9525"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156.5pt;margin-top:17.65pt;width:125.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53975</wp:posOffset>
                </wp:positionH>
                <wp:positionV relativeFrom="paragraph">
                  <wp:posOffset>224155</wp:posOffset>
                </wp:positionV>
                <wp:extent cx="1590675" cy="514350"/>
                <wp:effectExtent l="0" t="0" r="952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4.25pt;margin-top:17.65pt;width:125.2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3578225</wp:posOffset>
                </wp:positionH>
                <wp:positionV relativeFrom="paragraph">
                  <wp:posOffset>159384</wp:posOffset>
                </wp:positionV>
                <wp:extent cx="323850" cy="0"/>
                <wp:effectExtent l="0" t="76200" r="0" b="762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914BD" id="AutoShape 21" o:spid="_x0000_s1026" type="#_x0000_t32" style="position:absolute;margin-left:281.75pt;margin-top:12.55pt;width:25.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4645024</wp:posOffset>
                </wp:positionH>
                <wp:positionV relativeFrom="paragraph">
                  <wp:posOffset>93980</wp:posOffset>
                </wp:positionV>
                <wp:extent cx="0" cy="2390775"/>
                <wp:effectExtent l="76200" t="0" r="38100" b="2857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B1A64" id="AutoShape 28" o:spid="_x0000_s1026" type="#_x0000_t32" style="position:absolute;margin-left:365.75pt;margin-top:7.4pt;width:0;height:188.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mc:Fallback>
        </mc:AlternateContent>
      </w: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739774</wp:posOffset>
                </wp:positionH>
                <wp:positionV relativeFrom="paragraph">
                  <wp:posOffset>93980</wp:posOffset>
                </wp:positionV>
                <wp:extent cx="0" cy="314325"/>
                <wp:effectExtent l="76200" t="0" r="38100" b="2857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6E771" id="AutoShape 22" o:spid="_x0000_s1026" type="#_x0000_t32" style="position:absolute;margin-left:58.25pt;margin-top:7.4pt;width:0;height:24.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53975</wp:posOffset>
                </wp:positionH>
                <wp:positionV relativeFrom="paragraph">
                  <wp:posOffset>86360</wp:posOffset>
                </wp:positionV>
                <wp:extent cx="3905250" cy="72390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2390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4.25pt;margin-top:6.8pt;width:307.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p>
    <w:p w:rsidR="00A34279" w:rsidRPr="00A34279" w:rsidRDefault="00A34279" w:rsidP="00A34279">
      <w:pPr>
        <w:rPr>
          <w:rFonts w:ascii="Times New Roman" w:hAnsi="Times New Roman" w:cs="Times New Roman"/>
          <w:sz w:val="28"/>
          <w:szCs w:val="28"/>
          <w:lang w:eastAsia="ru-RU"/>
        </w:rPr>
      </w:pP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692149</wp:posOffset>
                </wp:positionH>
                <wp:positionV relativeFrom="paragraph">
                  <wp:posOffset>165735</wp:posOffset>
                </wp:positionV>
                <wp:extent cx="0" cy="314325"/>
                <wp:effectExtent l="76200" t="0" r="38100" b="285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D060F" id="AutoShape 24" o:spid="_x0000_s1026" type="#_x0000_t32" style="position:absolute;margin-left:54.5pt;margin-top:13.05pt;width:0;height:24.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mc:Fallback>
        </mc:AlternateContent>
      </w:r>
    </w:p>
    <w:p w:rsidR="00A34279" w:rsidRPr="00A34279" w:rsidRDefault="00127EFD" w:rsidP="00A34279">
      <w:pPr>
        <w:tabs>
          <w:tab w:val="left" w:pos="1620"/>
        </w:tabs>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53975</wp:posOffset>
                </wp:positionH>
                <wp:positionV relativeFrom="paragraph">
                  <wp:posOffset>157480</wp:posOffset>
                </wp:positionV>
                <wp:extent cx="3905250" cy="7239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23900"/>
                        </a:xfrm>
                        <a:prstGeom prst="rect">
                          <a:avLst/>
                        </a:prstGeom>
                        <a:solidFill>
                          <a:srgbClr val="FFFFFF"/>
                        </a:solidFill>
                        <a:ln w="9525">
                          <a:solidFill>
                            <a:srgbClr val="000000"/>
                          </a:solidFill>
                          <a:miter lim="800000"/>
                          <a:headEnd/>
                          <a:tailEnd/>
                        </a:ln>
                      </wps:spPr>
                      <wps:txb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4.25pt;margin-top:12.4pt;width:307.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r w:rsidR="00A34279" w:rsidRPr="00A34279">
        <w:rPr>
          <w:rFonts w:ascii="Times New Roman" w:hAnsi="Times New Roman" w:cs="Times New Roman"/>
          <w:sz w:val="28"/>
          <w:szCs w:val="28"/>
          <w:lang w:eastAsia="ru-RU"/>
        </w:rPr>
        <w:tab/>
      </w:r>
    </w:p>
    <w:p w:rsidR="00A34279" w:rsidRPr="00A34279" w:rsidRDefault="00A34279" w:rsidP="00A34279">
      <w:pPr>
        <w:rPr>
          <w:rFonts w:ascii="Times New Roman" w:hAnsi="Times New Roman" w:cs="Times New Roman"/>
          <w:sz w:val="28"/>
          <w:szCs w:val="28"/>
          <w:lang w:eastAsia="ru-RU"/>
        </w:rPr>
      </w:pP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692149</wp:posOffset>
                </wp:positionH>
                <wp:positionV relativeFrom="paragraph">
                  <wp:posOffset>236855</wp:posOffset>
                </wp:positionV>
                <wp:extent cx="0" cy="314325"/>
                <wp:effectExtent l="76200" t="0" r="38100" b="2857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84034" id="AutoShape 26" o:spid="_x0000_s1026" type="#_x0000_t32" style="position:absolute;margin-left:54.5pt;margin-top:18.65pt;width:0;height:24.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mc:Fallback>
        </mc:AlternateContent>
      </w:r>
    </w:p>
    <w:p w:rsidR="00A34279" w:rsidRPr="00A34279" w:rsidRDefault="00127EFD" w:rsidP="00A34279">
      <w:pP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53975</wp:posOffset>
                </wp:positionH>
                <wp:positionV relativeFrom="paragraph">
                  <wp:posOffset>229235</wp:posOffset>
                </wp:positionV>
                <wp:extent cx="6534150" cy="790575"/>
                <wp:effectExtent l="0" t="0" r="0"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790575"/>
                        </a:xfrm>
                        <a:prstGeom prst="rect">
                          <a:avLst/>
                        </a:prstGeom>
                        <a:solidFill>
                          <a:srgbClr val="FFFFFF"/>
                        </a:solidFill>
                        <a:ln w="9525">
                          <a:solidFill>
                            <a:srgbClr val="000000"/>
                          </a:solidFill>
                          <a:miter lim="800000"/>
                          <a:headEnd/>
                          <a:tailEnd/>
                        </a:ln>
                      </wps:spPr>
                      <wps:txbx>
                        <w:txbxContent>
                          <w:p w:rsidR="003A2CF2" w:rsidRPr="0096784B" w:rsidRDefault="003A2CF2" w:rsidP="00A34279">
                            <w:pPr>
                              <w:pStyle w:val="1"/>
                              <w:spacing w:before="0" w:after="0"/>
                              <w:ind w:firstLine="709"/>
                              <w:rPr>
                                <w:rFonts w:ascii="Times New Roman" w:hAnsi="Times New Roman" w:cs="Times New Roman"/>
                                <w:b w:val="0"/>
                                <w:color w:val="auto"/>
                                <w:sz w:val="28"/>
                                <w:szCs w:val="28"/>
                              </w:rPr>
                            </w:pPr>
                            <w:r w:rsidRPr="0096784B">
                              <w:rPr>
                                <w:rFonts w:ascii="Times New Roman" w:hAnsi="Times New Roman" w:cs="Times New Roman"/>
                                <w:b w:val="0"/>
                                <w:sz w:val="28"/>
                              </w:rPr>
                              <w:t xml:space="preserve">Выдача (направление) заявителю уведомления о подготовке </w:t>
                            </w:r>
                            <w:r w:rsidRPr="0096784B">
                              <w:rPr>
                                <w:rFonts w:ascii="Times New Roman" w:hAnsi="Times New Roman" w:cs="Times New Roman"/>
                                <w:b w:val="0"/>
                                <w:bCs w:val="0"/>
                                <w:sz w:val="28"/>
                                <w:szCs w:val="28"/>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sz w:val="28"/>
                                <w:szCs w:val="28"/>
                              </w:rPr>
                              <w:t>в предоставлении испрашиваемого земельного участка</w:t>
                            </w:r>
                          </w:p>
                          <w:p w:rsidR="003A2CF2" w:rsidRPr="00DB055F" w:rsidRDefault="003A2CF2" w:rsidP="00A34279">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4.25pt;margin-top:18.05pt;width:514.5pt;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3A2CF2" w:rsidRPr="0096784B" w:rsidRDefault="003A2CF2" w:rsidP="00A34279">
                      <w:pPr>
                        <w:pStyle w:val="1"/>
                        <w:spacing w:before="0" w:after="0"/>
                        <w:ind w:firstLine="709"/>
                        <w:rPr>
                          <w:rFonts w:ascii="Times New Roman" w:hAnsi="Times New Roman" w:cs="Times New Roman"/>
                          <w:b w:val="0"/>
                          <w:color w:val="auto"/>
                          <w:sz w:val="28"/>
                          <w:szCs w:val="28"/>
                        </w:rPr>
                      </w:pPr>
                      <w:r w:rsidRPr="0096784B">
                        <w:rPr>
                          <w:rFonts w:ascii="Times New Roman" w:hAnsi="Times New Roman" w:cs="Times New Roman"/>
                          <w:b w:val="0"/>
                          <w:sz w:val="28"/>
                        </w:rPr>
                        <w:t xml:space="preserve">Выдача (направление) заявителю уведомления о подготовке </w:t>
                      </w:r>
                      <w:r w:rsidRPr="0096784B">
                        <w:rPr>
                          <w:rFonts w:ascii="Times New Roman" w:hAnsi="Times New Roman" w:cs="Times New Roman"/>
                          <w:b w:val="0"/>
                          <w:bCs w:val="0"/>
                          <w:sz w:val="28"/>
                          <w:szCs w:val="28"/>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sz w:val="28"/>
                          <w:szCs w:val="28"/>
                        </w:rPr>
                        <w:t>в предоставлении испрашиваемого земельного участка</w:t>
                      </w:r>
                    </w:p>
                    <w:p w:rsidR="003A2CF2" w:rsidRPr="00DB055F" w:rsidRDefault="003A2CF2" w:rsidP="00A34279">
                      <w:pPr>
                        <w:jc w:val="center"/>
                        <w:rPr>
                          <w:rFonts w:ascii="Times New Roman" w:hAnsi="Times New Roman" w:cs="Times New Roman"/>
                          <w:sz w:val="28"/>
                        </w:rPr>
                      </w:pPr>
                    </w:p>
                  </w:txbxContent>
                </v:textbox>
              </v:rect>
            </w:pict>
          </mc:Fallback>
        </mc:AlternateContent>
      </w:r>
    </w:p>
    <w:p w:rsidR="00725F9E" w:rsidRPr="00725F9E" w:rsidRDefault="00725F9E" w:rsidP="00725F9E">
      <w:pPr>
        <w:tabs>
          <w:tab w:val="left" w:pos="4182"/>
        </w:tabs>
        <w:rPr>
          <w:rFonts w:ascii="Times New Roman" w:hAnsi="Times New Roman" w:cs="Times New Roman"/>
          <w:sz w:val="28"/>
          <w:szCs w:val="28"/>
        </w:rPr>
      </w:pPr>
    </w:p>
    <w:p w:rsidR="00626671" w:rsidRPr="00D22F3F" w:rsidRDefault="00626671" w:rsidP="00D70590">
      <w:pPr>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3</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p>
    <w:p w:rsidR="00626671" w:rsidRDefault="008B6C40"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Главе Администрации</w:t>
      </w:r>
    </w:p>
    <w:p w:rsidR="008B6C40" w:rsidRDefault="008B6C40" w:rsidP="008B6C40">
      <w:pPr>
        <w:jc w:val="right"/>
        <w:rPr>
          <w:rFonts w:ascii="Times New Roman" w:hAnsi="Times New Roman" w:cs="Times New Roman"/>
          <w:sz w:val="28"/>
        </w:rPr>
      </w:pPr>
      <w:r>
        <w:rPr>
          <w:rFonts w:ascii="Times New Roman" w:hAnsi="Times New Roman" w:cs="Times New Roman"/>
          <w:sz w:val="28"/>
        </w:rPr>
        <w:t xml:space="preserve">                                                                                 сельского поселения «Соктуй-                           Милозанское»</w:t>
      </w:r>
    </w:p>
    <w:p w:rsidR="008B6C40" w:rsidRPr="00D22F3F" w:rsidRDefault="008B6C40"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135AE3"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(фамилия, имя, отчество)</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135AE3"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135AE3">
        <w:rPr>
          <w:rFonts w:ascii="Times New Roman" w:hAnsi="Times New Roman" w:cs="Times New Roman"/>
          <w:sz w:val="28"/>
          <w:szCs w:val="28"/>
        </w:rPr>
        <w:t>__________________________________________________________________</w:t>
      </w:r>
      <w:r w:rsidRPr="00D22F3F">
        <w:rPr>
          <w:rFonts w:ascii="Times New Roman" w:hAnsi="Times New Roman" w:cs="Times New Roman"/>
          <w:sz w:val="28"/>
          <w:szCs w:val="28"/>
        </w:rPr>
        <w:t xml:space="preserve">) </w:t>
      </w:r>
    </w:p>
    <w:p w:rsidR="00135AE3" w:rsidRDefault="00135AE3"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ПРИ</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135AE3">
        <w:rPr>
          <w:rFonts w:ascii="Times New Roman" w:hAnsi="Times New Roman" w:cs="Times New Roman"/>
          <w:sz w:val="28"/>
          <w:szCs w:val="28"/>
        </w:rPr>
        <w:t>____________________________</w:t>
      </w:r>
      <w:r w:rsidRPr="00D22F3F">
        <w:rPr>
          <w:rFonts w:ascii="Times New Roman" w:hAnsi="Times New Roman" w:cs="Times New Roman"/>
          <w:sz w:val="28"/>
          <w:szCs w:val="28"/>
        </w:rPr>
        <w:t xml:space="preserve"> подано заявление о 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_____________________________</w:t>
      </w:r>
      <w:r w:rsidR="00135AE3">
        <w:rPr>
          <w:rFonts w:ascii="Times New Roman" w:hAnsi="Times New Roman" w:cs="Times New Roman"/>
          <w:sz w:val="28"/>
          <w:szCs w:val="28"/>
        </w:rPr>
        <w:t>__________________________________</w:t>
      </w:r>
      <w:r w:rsidRPr="00D22F3F">
        <w:rPr>
          <w:rFonts w:ascii="Times New Roman" w:hAnsi="Times New Roman" w:cs="Times New Roman"/>
          <w:sz w:val="28"/>
          <w:szCs w:val="28"/>
        </w:rPr>
        <w:t>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sidR="003B351F">
        <w:rPr>
          <w:rFonts w:ascii="Times New Roman" w:hAnsi="Times New Roman" w:cs="Times New Roman"/>
          <w:sz w:val="28"/>
          <w:szCs w:val="28"/>
        </w:rPr>
        <w:t>муниципальной</w:t>
      </w:r>
      <w:r w:rsidR="003B351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sidR="00135AE3">
        <w:rPr>
          <w:rFonts w:ascii="Times New Roman" w:hAnsi="Times New Roman" w:cs="Times New Roman"/>
          <w:sz w:val="28"/>
          <w:szCs w:val="28"/>
        </w:rPr>
        <w:t>____________________</w:t>
      </w:r>
      <w:r w:rsidRPr="00D22F3F">
        <w:rPr>
          <w:rFonts w:ascii="Times New Roman" w:hAnsi="Times New Roman" w:cs="Times New Roman"/>
          <w:sz w:val="28"/>
          <w:szCs w:val="28"/>
        </w:rPr>
        <w:t xml:space="preserve"> (должностным лицом </w:t>
      </w:r>
      <w:r w:rsidR="00135AE3">
        <w:rPr>
          <w:rFonts w:ascii="Times New Roman" w:hAnsi="Times New Roman" w:cs="Times New Roman"/>
          <w:sz w:val="28"/>
          <w:szCs w:val="28"/>
        </w:rPr>
        <w:t>______________</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626671" w:rsidRPr="00D22F3F" w:rsidRDefault="00626671"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626671" w:rsidRPr="00D22F3F" w:rsidSect="003C316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95" w:rsidRDefault="00C67395">
      <w:r>
        <w:separator/>
      </w:r>
    </w:p>
  </w:endnote>
  <w:endnote w:type="continuationSeparator" w:id="0">
    <w:p w:rsidR="00C67395" w:rsidRDefault="00C6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95" w:rsidRDefault="00C67395">
      <w:r>
        <w:separator/>
      </w:r>
    </w:p>
  </w:footnote>
  <w:footnote w:type="continuationSeparator" w:id="0">
    <w:p w:rsidR="00C67395" w:rsidRDefault="00C67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B2"/>
    <w:rsid w:val="0002027B"/>
    <w:rsid w:val="00024426"/>
    <w:rsid w:val="00030FAE"/>
    <w:rsid w:val="00041813"/>
    <w:rsid w:val="00041DB4"/>
    <w:rsid w:val="00053142"/>
    <w:rsid w:val="00056E3E"/>
    <w:rsid w:val="000572C2"/>
    <w:rsid w:val="00063A9C"/>
    <w:rsid w:val="00077127"/>
    <w:rsid w:val="000B1824"/>
    <w:rsid w:val="000B4276"/>
    <w:rsid w:val="000C361A"/>
    <w:rsid w:val="000C6D8D"/>
    <w:rsid w:val="000D399A"/>
    <w:rsid w:val="000E2BE5"/>
    <w:rsid w:val="00127EFD"/>
    <w:rsid w:val="00131899"/>
    <w:rsid w:val="00135AE3"/>
    <w:rsid w:val="0014640F"/>
    <w:rsid w:val="00153C77"/>
    <w:rsid w:val="00153EE8"/>
    <w:rsid w:val="001578C3"/>
    <w:rsid w:val="0016638A"/>
    <w:rsid w:val="00166C87"/>
    <w:rsid w:val="001809C8"/>
    <w:rsid w:val="0018117F"/>
    <w:rsid w:val="00181C97"/>
    <w:rsid w:val="00184353"/>
    <w:rsid w:val="001847B7"/>
    <w:rsid w:val="001926D9"/>
    <w:rsid w:val="00195B31"/>
    <w:rsid w:val="001B00E1"/>
    <w:rsid w:val="001B631F"/>
    <w:rsid w:val="001D6A40"/>
    <w:rsid w:val="001E4147"/>
    <w:rsid w:val="001E4164"/>
    <w:rsid w:val="001E42D2"/>
    <w:rsid w:val="00204820"/>
    <w:rsid w:val="0021130E"/>
    <w:rsid w:val="00216ADC"/>
    <w:rsid w:val="00225F3A"/>
    <w:rsid w:val="002422EC"/>
    <w:rsid w:val="00245E39"/>
    <w:rsid w:val="00247BE6"/>
    <w:rsid w:val="002565D4"/>
    <w:rsid w:val="00272CDF"/>
    <w:rsid w:val="00273929"/>
    <w:rsid w:val="0027431C"/>
    <w:rsid w:val="00275A8C"/>
    <w:rsid w:val="00286E1A"/>
    <w:rsid w:val="0029445A"/>
    <w:rsid w:val="002A18B7"/>
    <w:rsid w:val="002B477B"/>
    <w:rsid w:val="002B48AC"/>
    <w:rsid w:val="002B4CD6"/>
    <w:rsid w:val="002D2316"/>
    <w:rsid w:val="002D3D6D"/>
    <w:rsid w:val="002E023A"/>
    <w:rsid w:val="002E09FB"/>
    <w:rsid w:val="002E73E9"/>
    <w:rsid w:val="002F1F1C"/>
    <w:rsid w:val="002F647E"/>
    <w:rsid w:val="002F764A"/>
    <w:rsid w:val="00306594"/>
    <w:rsid w:val="00311296"/>
    <w:rsid w:val="0031464B"/>
    <w:rsid w:val="003205CA"/>
    <w:rsid w:val="00326AF5"/>
    <w:rsid w:val="0033690B"/>
    <w:rsid w:val="0034442F"/>
    <w:rsid w:val="0035182E"/>
    <w:rsid w:val="00353F56"/>
    <w:rsid w:val="00360AE5"/>
    <w:rsid w:val="00361676"/>
    <w:rsid w:val="00365900"/>
    <w:rsid w:val="0038099F"/>
    <w:rsid w:val="00387383"/>
    <w:rsid w:val="003A1316"/>
    <w:rsid w:val="003A2CF2"/>
    <w:rsid w:val="003A5B47"/>
    <w:rsid w:val="003A5F40"/>
    <w:rsid w:val="003A6136"/>
    <w:rsid w:val="003A63A9"/>
    <w:rsid w:val="003B236C"/>
    <w:rsid w:val="003B351F"/>
    <w:rsid w:val="003B4FCB"/>
    <w:rsid w:val="003B744F"/>
    <w:rsid w:val="003C1594"/>
    <w:rsid w:val="003C316D"/>
    <w:rsid w:val="003D782A"/>
    <w:rsid w:val="003E2316"/>
    <w:rsid w:val="003E4837"/>
    <w:rsid w:val="003F0116"/>
    <w:rsid w:val="003F1472"/>
    <w:rsid w:val="003F2853"/>
    <w:rsid w:val="00414B62"/>
    <w:rsid w:val="0042343B"/>
    <w:rsid w:val="0042448A"/>
    <w:rsid w:val="004307B8"/>
    <w:rsid w:val="0043269D"/>
    <w:rsid w:val="00432C4A"/>
    <w:rsid w:val="004412BA"/>
    <w:rsid w:val="00445416"/>
    <w:rsid w:val="004512D7"/>
    <w:rsid w:val="00457208"/>
    <w:rsid w:val="0046293C"/>
    <w:rsid w:val="00462C2E"/>
    <w:rsid w:val="00463354"/>
    <w:rsid w:val="00463CF6"/>
    <w:rsid w:val="00476393"/>
    <w:rsid w:val="004810F6"/>
    <w:rsid w:val="00486CC7"/>
    <w:rsid w:val="004975C4"/>
    <w:rsid w:val="004A1856"/>
    <w:rsid w:val="004A69F1"/>
    <w:rsid w:val="004B37F2"/>
    <w:rsid w:val="004C78EC"/>
    <w:rsid w:val="004D27E8"/>
    <w:rsid w:val="004D335B"/>
    <w:rsid w:val="004D4BEB"/>
    <w:rsid w:val="004D5696"/>
    <w:rsid w:val="004E4CE0"/>
    <w:rsid w:val="004E58B7"/>
    <w:rsid w:val="004F52C4"/>
    <w:rsid w:val="004F6C3E"/>
    <w:rsid w:val="004F75ED"/>
    <w:rsid w:val="00505D53"/>
    <w:rsid w:val="00515CD7"/>
    <w:rsid w:val="00520654"/>
    <w:rsid w:val="00521A42"/>
    <w:rsid w:val="00521FA4"/>
    <w:rsid w:val="0052641F"/>
    <w:rsid w:val="00533647"/>
    <w:rsid w:val="00537ABD"/>
    <w:rsid w:val="00542E59"/>
    <w:rsid w:val="00551359"/>
    <w:rsid w:val="005516B1"/>
    <w:rsid w:val="0056143F"/>
    <w:rsid w:val="005653F8"/>
    <w:rsid w:val="00565BE3"/>
    <w:rsid w:val="00573115"/>
    <w:rsid w:val="00593E45"/>
    <w:rsid w:val="00596719"/>
    <w:rsid w:val="005A32E4"/>
    <w:rsid w:val="005A3BDF"/>
    <w:rsid w:val="005C27F1"/>
    <w:rsid w:val="005C36A1"/>
    <w:rsid w:val="005C4FC5"/>
    <w:rsid w:val="005E7CDA"/>
    <w:rsid w:val="005F0679"/>
    <w:rsid w:val="005F37C0"/>
    <w:rsid w:val="005F5D09"/>
    <w:rsid w:val="005F7DEE"/>
    <w:rsid w:val="00601C8C"/>
    <w:rsid w:val="00607CB2"/>
    <w:rsid w:val="006156D7"/>
    <w:rsid w:val="006243FF"/>
    <w:rsid w:val="00624BD3"/>
    <w:rsid w:val="00625B65"/>
    <w:rsid w:val="00625E88"/>
    <w:rsid w:val="00626671"/>
    <w:rsid w:val="00632B0B"/>
    <w:rsid w:val="006423A8"/>
    <w:rsid w:val="00667976"/>
    <w:rsid w:val="00671323"/>
    <w:rsid w:val="006722DF"/>
    <w:rsid w:val="00672C07"/>
    <w:rsid w:val="00683AAE"/>
    <w:rsid w:val="00694A49"/>
    <w:rsid w:val="006A217D"/>
    <w:rsid w:val="006A72FF"/>
    <w:rsid w:val="006B7717"/>
    <w:rsid w:val="006C38BB"/>
    <w:rsid w:val="006C4238"/>
    <w:rsid w:val="006D0A6B"/>
    <w:rsid w:val="006D0C2C"/>
    <w:rsid w:val="006E43BF"/>
    <w:rsid w:val="006E5DE7"/>
    <w:rsid w:val="006E6472"/>
    <w:rsid w:val="007004F6"/>
    <w:rsid w:val="00705E39"/>
    <w:rsid w:val="00722760"/>
    <w:rsid w:val="00725F9E"/>
    <w:rsid w:val="00727295"/>
    <w:rsid w:val="007355AB"/>
    <w:rsid w:val="007402C9"/>
    <w:rsid w:val="0074070E"/>
    <w:rsid w:val="007453FF"/>
    <w:rsid w:val="00752AFC"/>
    <w:rsid w:val="00755C36"/>
    <w:rsid w:val="0076070F"/>
    <w:rsid w:val="00765184"/>
    <w:rsid w:val="00765317"/>
    <w:rsid w:val="00765371"/>
    <w:rsid w:val="0077160E"/>
    <w:rsid w:val="00774D1E"/>
    <w:rsid w:val="00780874"/>
    <w:rsid w:val="0079756C"/>
    <w:rsid w:val="00797644"/>
    <w:rsid w:val="007A2FE0"/>
    <w:rsid w:val="007A548C"/>
    <w:rsid w:val="007B0A7F"/>
    <w:rsid w:val="007B62EC"/>
    <w:rsid w:val="007C088C"/>
    <w:rsid w:val="007C3BB7"/>
    <w:rsid w:val="007C6878"/>
    <w:rsid w:val="007D19A1"/>
    <w:rsid w:val="007D33D8"/>
    <w:rsid w:val="007E1501"/>
    <w:rsid w:val="007E604B"/>
    <w:rsid w:val="007F0825"/>
    <w:rsid w:val="0082662D"/>
    <w:rsid w:val="00826D80"/>
    <w:rsid w:val="00830088"/>
    <w:rsid w:val="00832BCB"/>
    <w:rsid w:val="008410A4"/>
    <w:rsid w:val="00843AE5"/>
    <w:rsid w:val="00843D5F"/>
    <w:rsid w:val="008561E5"/>
    <w:rsid w:val="008573F6"/>
    <w:rsid w:val="00857711"/>
    <w:rsid w:val="00862987"/>
    <w:rsid w:val="008734F8"/>
    <w:rsid w:val="008A7F72"/>
    <w:rsid w:val="008B1094"/>
    <w:rsid w:val="008B168B"/>
    <w:rsid w:val="008B6C40"/>
    <w:rsid w:val="008C4DA2"/>
    <w:rsid w:val="008C6085"/>
    <w:rsid w:val="008C7823"/>
    <w:rsid w:val="008D6C04"/>
    <w:rsid w:val="008E6ED1"/>
    <w:rsid w:val="008E76CB"/>
    <w:rsid w:val="008F0AB2"/>
    <w:rsid w:val="008F7AE6"/>
    <w:rsid w:val="00900A68"/>
    <w:rsid w:val="00905973"/>
    <w:rsid w:val="009076CB"/>
    <w:rsid w:val="00925B69"/>
    <w:rsid w:val="0093688A"/>
    <w:rsid w:val="00936E2B"/>
    <w:rsid w:val="00944E4E"/>
    <w:rsid w:val="0094607E"/>
    <w:rsid w:val="00946137"/>
    <w:rsid w:val="00950DB1"/>
    <w:rsid w:val="00962CA1"/>
    <w:rsid w:val="00963841"/>
    <w:rsid w:val="0096784B"/>
    <w:rsid w:val="00971FF8"/>
    <w:rsid w:val="00983042"/>
    <w:rsid w:val="00983B71"/>
    <w:rsid w:val="00996F42"/>
    <w:rsid w:val="009A6596"/>
    <w:rsid w:val="009A65B8"/>
    <w:rsid w:val="009B16D4"/>
    <w:rsid w:val="009C1918"/>
    <w:rsid w:val="009D01EB"/>
    <w:rsid w:val="009D1966"/>
    <w:rsid w:val="009D426A"/>
    <w:rsid w:val="009D61A9"/>
    <w:rsid w:val="009D7C8B"/>
    <w:rsid w:val="009F2AA7"/>
    <w:rsid w:val="009F3A08"/>
    <w:rsid w:val="00A01CC0"/>
    <w:rsid w:val="00A07ED1"/>
    <w:rsid w:val="00A1182D"/>
    <w:rsid w:val="00A261E4"/>
    <w:rsid w:val="00A2659F"/>
    <w:rsid w:val="00A34279"/>
    <w:rsid w:val="00A36382"/>
    <w:rsid w:val="00A531D1"/>
    <w:rsid w:val="00A545E4"/>
    <w:rsid w:val="00A60086"/>
    <w:rsid w:val="00A6132A"/>
    <w:rsid w:val="00A87617"/>
    <w:rsid w:val="00A87EE5"/>
    <w:rsid w:val="00A95C8A"/>
    <w:rsid w:val="00AA20EF"/>
    <w:rsid w:val="00AA37A1"/>
    <w:rsid w:val="00AB07D5"/>
    <w:rsid w:val="00AC7DB2"/>
    <w:rsid w:val="00AD0A13"/>
    <w:rsid w:val="00AE07F1"/>
    <w:rsid w:val="00AE4F5E"/>
    <w:rsid w:val="00B0094C"/>
    <w:rsid w:val="00B06468"/>
    <w:rsid w:val="00B10037"/>
    <w:rsid w:val="00B11ABE"/>
    <w:rsid w:val="00B42E08"/>
    <w:rsid w:val="00B43397"/>
    <w:rsid w:val="00B44282"/>
    <w:rsid w:val="00B4677E"/>
    <w:rsid w:val="00B47FC4"/>
    <w:rsid w:val="00B515CA"/>
    <w:rsid w:val="00B51B34"/>
    <w:rsid w:val="00B6474C"/>
    <w:rsid w:val="00B65C14"/>
    <w:rsid w:val="00B703DD"/>
    <w:rsid w:val="00B73E2B"/>
    <w:rsid w:val="00B73EE9"/>
    <w:rsid w:val="00B7769F"/>
    <w:rsid w:val="00BA5E12"/>
    <w:rsid w:val="00BA7A48"/>
    <w:rsid w:val="00BB12BD"/>
    <w:rsid w:val="00BC3DAF"/>
    <w:rsid w:val="00BC44AB"/>
    <w:rsid w:val="00BC5D20"/>
    <w:rsid w:val="00BD2C63"/>
    <w:rsid w:val="00BE0F5B"/>
    <w:rsid w:val="00BE2C1A"/>
    <w:rsid w:val="00BE3439"/>
    <w:rsid w:val="00BE390D"/>
    <w:rsid w:val="00BF608F"/>
    <w:rsid w:val="00C03126"/>
    <w:rsid w:val="00C21DB3"/>
    <w:rsid w:val="00C27CF3"/>
    <w:rsid w:val="00C30F62"/>
    <w:rsid w:val="00C41C0D"/>
    <w:rsid w:val="00C44608"/>
    <w:rsid w:val="00C54792"/>
    <w:rsid w:val="00C617D5"/>
    <w:rsid w:val="00C6369F"/>
    <w:rsid w:val="00C63734"/>
    <w:rsid w:val="00C66D9F"/>
    <w:rsid w:val="00C67395"/>
    <w:rsid w:val="00C773CF"/>
    <w:rsid w:val="00C839B4"/>
    <w:rsid w:val="00C92C34"/>
    <w:rsid w:val="00CA7789"/>
    <w:rsid w:val="00CB1137"/>
    <w:rsid w:val="00CB29C1"/>
    <w:rsid w:val="00CB3775"/>
    <w:rsid w:val="00CB7992"/>
    <w:rsid w:val="00CB7B58"/>
    <w:rsid w:val="00CD0495"/>
    <w:rsid w:val="00CD25F9"/>
    <w:rsid w:val="00CD35EB"/>
    <w:rsid w:val="00CE2262"/>
    <w:rsid w:val="00CE6543"/>
    <w:rsid w:val="00D02EC2"/>
    <w:rsid w:val="00D13C8D"/>
    <w:rsid w:val="00D22F3F"/>
    <w:rsid w:val="00D26A24"/>
    <w:rsid w:val="00D338BF"/>
    <w:rsid w:val="00D36117"/>
    <w:rsid w:val="00D37154"/>
    <w:rsid w:val="00D45427"/>
    <w:rsid w:val="00D5534E"/>
    <w:rsid w:val="00D60D42"/>
    <w:rsid w:val="00D61E84"/>
    <w:rsid w:val="00D626AA"/>
    <w:rsid w:val="00D66FA7"/>
    <w:rsid w:val="00D70590"/>
    <w:rsid w:val="00D72CA2"/>
    <w:rsid w:val="00D907D9"/>
    <w:rsid w:val="00D914C5"/>
    <w:rsid w:val="00D962F4"/>
    <w:rsid w:val="00D979B4"/>
    <w:rsid w:val="00DA4DBA"/>
    <w:rsid w:val="00DA66E5"/>
    <w:rsid w:val="00DB055F"/>
    <w:rsid w:val="00DB2B08"/>
    <w:rsid w:val="00DB3681"/>
    <w:rsid w:val="00DB6ECF"/>
    <w:rsid w:val="00DB773A"/>
    <w:rsid w:val="00DC62CA"/>
    <w:rsid w:val="00DD7FCC"/>
    <w:rsid w:val="00DE232D"/>
    <w:rsid w:val="00DE2563"/>
    <w:rsid w:val="00DF06E1"/>
    <w:rsid w:val="00DF4238"/>
    <w:rsid w:val="00DF467A"/>
    <w:rsid w:val="00E0191C"/>
    <w:rsid w:val="00E0441D"/>
    <w:rsid w:val="00E12EC4"/>
    <w:rsid w:val="00E153F2"/>
    <w:rsid w:val="00E240B6"/>
    <w:rsid w:val="00E274AE"/>
    <w:rsid w:val="00E476DF"/>
    <w:rsid w:val="00E542C9"/>
    <w:rsid w:val="00E554AF"/>
    <w:rsid w:val="00E60AC9"/>
    <w:rsid w:val="00E63D7A"/>
    <w:rsid w:val="00E675B7"/>
    <w:rsid w:val="00E72080"/>
    <w:rsid w:val="00E74954"/>
    <w:rsid w:val="00E82C6B"/>
    <w:rsid w:val="00E8370C"/>
    <w:rsid w:val="00E91CD6"/>
    <w:rsid w:val="00E95196"/>
    <w:rsid w:val="00EB1378"/>
    <w:rsid w:val="00EB1DFF"/>
    <w:rsid w:val="00EC304C"/>
    <w:rsid w:val="00EC3ED1"/>
    <w:rsid w:val="00ED1301"/>
    <w:rsid w:val="00ED6CAE"/>
    <w:rsid w:val="00EE43D3"/>
    <w:rsid w:val="00EF1F89"/>
    <w:rsid w:val="00F04E96"/>
    <w:rsid w:val="00F273F8"/>
    <w:rsid w:val="00F27EF3"/>
    <w:rsid w:val="00F31D20"/>
    <w:rsid w:val="00F36C98"/>
    <w:rsid w:val="00F55381"/>
    <w:rsid w:val="00F674A7"/>
    <w:rsid w:val="00F82F7A"/>
    <w:rsid w:val="00F911D6"/>
    <w:rsid w:val="00FA0EFF"/>
    <w:rsid w:val="00FA5427"/>
    <w:rsid w:val="00FA683D"/>
    <w:rsid w:val="00FB2207"/>
    <w:rsid w:val="00FC5148"/>
    <w:rsid w:val="00FD1DC8"/>
    <w:rsid w:val="00FD44CF"/>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211576-7408-4342-9C04-330AEDA3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69"/>
    <w:pPr>
      <w:spacing w:after="160" w:line="259" w:lineRule="auto"/>
    </w:pPr>
    <w:rPr>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val="x-none" w:eastAsia="ru-RU"/>
    </w:rPr>
  </w:style>
  <w:style w:type="character" w:customStyle="1" w:styleId="a3">
    <w:name w:val="Гипертекстовая ссылка"/>
    <w:basedOn w:val="a0"/>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basedOn w:val="a0"/>
    <w:uiPriority w:val="99"/>
    <w:rsid w:val="006A217D"/>
    <w:rPr>
      <w:rFonts w:cs="Times New Roman"/>
      <w:color w:val="auto"/>
      <w:u w:val="single"/>
    </w:rPr>
  </w:style>
  <w:style w:type="character" w:styleId="a8">
    <w:name w:val="annotation reference"/>
    <w:basedOn w:val="a0"/>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pPr>
      <w:spacing w:after="0" w:line="240" w:lineRule="auto"/>
    </w:pPr>
    <w:rPr>
      <w:lang w:eastAsia="en-US"/>
    </w:rPr>
  </w:style>
  <w:style w:type="paragraph" w:styleId="af0">
    <w:name w:val="List Paragraph"/>
    <w:basedOn w:val="a"/>
    <w:uiPriority w:val="99"/>
    <w:qFormat/>
    <w:rsid w:val="007A548C"/>
    <w:pPr>
      <w:ind w:left="720"/>
    </w:pPr>
  </w:style>
  <w:style w:type="paragraph" w:styleId="af1">
    <w:name w:val="Normal (Web)"/>
    <w:basedOn w:val="a"/>
    <w:uiPriority w:val="99"/>
    <w:semiHidden/>
    <w:rsid w:val="00601C8C"/>
    <w:pPr>
      <w:spacing w:before="100" w:beforeAutospacing="1" w:after="100" w:afterAutospacing="1" w:line="240" w:lineRule="auto"/>
    </w:pPr>
    <w:rPr>
      <w:sz w:val="24"/>
      <w:szCs w:val="24"/>
      <w:lang w:eastAsia="ru-RU"/>
    </w:rPr>
  </w:style>
  <w:style w:type="paragraph" w:styleId="af2">
    <w:name w:val="header"/>
    <w:basedOn w:val="a"/>
    <w:link w:val="af3"/>
    <w:uiPriority w:val="99"/>
    <w:rsid w:val="00AA37A1"/>
    <w:pPr>
      <w:tabs>
        <w:tab w:val="center" w:pos="4677"/>
        <w:tab w:val="right" w:pos="9355"/>
      </w:tabs>
    </w:pPr>
  </w:style>
  <w:style w:type="character" w:customStyle="1" w:styleId="af3">
    <w:name w:val="Верхний колонтитул Знак"/>
    <w:basedOn w:val="a0"/>
    <w:link w:val="af2"/>
    <w:uiPriority w:val="99"/>
    <w:semiHidden/>
    <w:locked/>
    <w:rPr>
      <w:rFonts w:cs="Calibri"/>
      <w:lang w:val="x-none" w:eastAsia="en-US"/>
    </w:rPr>
  </w:style>
  <w:style w:type="character" w:styleId="af4">
    <w:name w:val="page number"/>
    <w:basedOn w:val="a0"/>
    <w:uiPriority w:val="99"/>
    <w:rsid w:val="00AA37A1"/>
    <w:rPr>
      <w:rFonts w:cs="Times New Roman"/>
    </w:rPr>
  </w:style>
  <w:style w:type="paragraph" w:styleId="af5">
    <w:name w:val="footer"/>
    <w:basedOn w:val="a"/>
    <w:link w:val="af6"/>
    <w:uiPriority w:val="99"/>
    <w:rsid w:val="00AA37A1"/>
    <w:pPr>
      <w:tabs>
        <w:tab w:val="center" w:pos="4677"/>
        <w:tab w:val="right" w:pos="9355"/>
      </w:tabs>
    </w:pPr>
  </w:style>
  <w:style w:type="character" w:customStyle="1" w:styleId="af6">
    <w:name w:val="Нижний колонтитул Знак"/>
    <w:basedOn w:val="a0"/>
    <w:link w:val="af5"/>
    <w:uiPriority w:val="99"/>
    <w:semiHidden/>
    <w:locked/>
    <w:rPr>
      <w:rFonts w:cs="Calibri"/>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A66E5"/>
    <w:pPr>
      <w:spacing w:before="100" w:beforeAutospacing="1" w:after="100" w:afterAutospacing="1" w:line="240" w:lineRule="auto"/>
    </w:pPr>
    <w:rPr>
      <w:rFonts w:ascii="Tahoma" w:hAnsi="Tahoma" w:cs="Tahoma"/>
      <w:sz w:val="20"/>
      <w:szCs w:val="20"/>
      <w:lang w:val="en-US"/>
    </w:rPr>
  </w:style>
  <w:style w:type="paragraph" w:customStyle="1" w:styleId="s1">
    <w:name w:val="s_1"/>
    <w:basedOn w:val="a"/>
    <w:uiPriority w:val="99"/>
    <w:rsid w:val="001B631F"/>
    <w:pPr>
      <w:spacing w:before="100" w:beforeAutospacing="1" w:after="100" w:afterAutospacing="1" w:line="240" w:lineRule="auto"/>
    </w:pPr>
    <w:rPr>
      <w:sz w:val="24"/>
      <w:szCs w:val="24"/>
      <w:lang w:eastAsia="ru-RU"/>
    </w:rPr>
  </w:style>
  <w:style w:type="paragraph" w:customStyle="1" w:styleId="ConsPlusNormal">
    <w:name w:val="ConsPlusNormal"/>
    <w:rsid w:val="0056143F"/>
    <w:pPr>
      <w:widowControl w:val="0"/>
      <w:autoSpaceDE w:val="0"/>
      <w:autoSpaceDN w:val="0"/>
      <w:adjustRightInd w:val="0"/>
      <w:spacing w:after="0" w:line="240" w:lineRule="auto"/>
      <w:ind w:firstLine="720"/>
    </w:pPr>
    <w:rPr>
      <w:rFonts w:ascii="Arial" w:hAnsi="Arial" w:cs="Arial"/>
      <w:sz w:val="20"/>
      <w:szCs w:val="20"/>
    </w:rPr>
  </w:style>
  <w:style w:type="paragraph" w:styleId="af7">
    <w:name w:val="No Spacing"/>
    <w:uiPriority w:val="1"/>
    <w:qFormat/>
    <w:rsid w:val="00063A9C"/>
    <w:pPr>
      <w:spacing w:after="0" w:line="240" w:lineRule="auto"/>
    </w:pPr>
    <w:rPr>
      <w:rFonts w:cs="Times New Roman"/>
      <w:lang w:eastAsia="en-US"/>
    </w:rPr>
  </w:style>
  <w:style w:type="paragraph" w:customStyle="1" w:styleId="ConsPlusTitle">
    <w:name w:val="ConsPlusTitle"/>
    <w:rsid w:val="00063A9C"/>
    <w:pPr>
      <w:widowControl w:val="0"/>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6216">
      <w:marLeft w:val="0"/>
      <w:marRight w:val="0"/>
      <w:marTop w:val="0"/>
      <w:marBottom w:val="0"/>
      <w:divBdr>
        <w:top w:val="none" w:sz="0" w:space="0" w:color="auto"/>
        <w:left w:val="none" w:sz="0" w:space="0" w:color="auto"/>
        <w:bottom w:val="none" w:sz="0" w:space="0" w:color="auto"/>
        <w:right w:val="none" w:sz="0" w:space="0" w:color="auto"/>
      </w:divBdr>
    </w:div>
    <w:div w:id="523716217">
      <w:marLeft w:val="0"/>
      <w:marRight w:val="0"/>
      <w:marTop w:val="0"/>
      <w:marBottom w:val="0"/>
      <w:divBdr>
        <w:top w:val="none" w:sz="0" w:space="0" w:color="auto"/>
        <w:left w:val="none" w:sz="0" w:space="0" w:color="auto"/>
        <w:bottom w:val="none" w:sz="0" w:space="0" w:color="auto"/>
        <w:right w:val="none" w:sz="0" w:space="0" w:color="auto"/>
      </w:divBdr>
    </w:div>
    <w:div w:id="523716218">
      <w:marLeft w:val="0"/>
      <w:marRight w:val="0"/>
      <w:marTop w:val="0"/>
      <w:marBottom w:val="0"/>
      <w:divBdr>
        <w:top w:val="none" w:sz="0" w:space="0" w:color="auto"/>
        <w:left w:val="none" w:sz="0" w:space="0" w:color="auto"/>
        <w:bottom w:val="none" w:sz="0" w:space="0" w:color="auto"/>
        <w:right w:val="none" w:sz="0" w:space="0" w:color="auto"/>
      </w:divBdr>
      <w:divsChild>
        <w:div w:id="523716224">
          <w:marLeft w:val="0"/>
          <w:marRight w:val="0"/>
          <w:marTop w:val="0"/>
          <w:marBottom w:val="0"/>
          <w:divBdr>
            <w:top w:val="none" w:sz="0" w:space="0" w:color="auto"/>
            <w:left w:val="none" w:sz="0" w:space="0" w:color="auto"/>
            <w:bottom w:val="none" w:sz="0" w:space="0" w:color="auto"/>
            <w:right w:val="none" w:sz="0" w:space="0" w:color="auto"/>
          </w:divBdr>
        </w:div>
      </w:divsChild>
    </w:div>
    <w:div w:id="523716219">
      <w:marLeft w:val="0"/>
      <w:marRight w:val="0"/>
      <w:marTop w:val="0"/>
      <w:marBottom w:val="0"/>
      <w:divBdr>
        <w:top w:val="none" w:sz="0" w:space="0" w:color="auto"/>
        <w:left w:val="none" w:sz="0" w:space="0" w:color="auto"/>
        <w:bottom w:val="none" w:sz="0" w:space="0" w:color="auto"/>
        <w:right w:val="none" w:sz="0" w:space="0" w:color="auto"/>
      </w:divBdr>
    </w:div>
    <w:div w:id="523716220">
      <w:marLeft w:val="0"/>
      <w:marRight w:val="0"/>
      <w:marTop w:val="0"/>
      <w:marBottom w:val="0"/>
      <w:divBdr>
        <w:top w:val="none" w:sz="0" w:space="0" w:color="auto"/>
        <w:left w:val="none" w:sz="0" w:space="0" w:color="auto"/>
        <w:bottom w:val="none" w:sz="0" w:space="0" w:color="auto"/>
        <w:right w:val="none" w:sz="0" w:space="0" w:color="auto"/>
      </w:divBdr>
    </w:div>
    <w:div w:id="523716222">
      <w:marLeft w:val="0"/>
      <w:marRight w:val="0"/>
      <w:marTop w:val="0"/>
      <w:marBottom w:val="0"/>
      <w:divBdr>
        <w:top w:val="none" w:sz="0" w:space="0" w:color="auto"/>
        <w:left w:val="none" w:sz="0" w:space="0" w:color="auto"/>
        <w:bottom w:val="none" w:sz="0" w:space="0" w:color="auto"/>
        <w:right w:val="none" w:sz="0" w:space="0" w:color="auto"/>
      </w:divBdr>
      <w:divsChild>
        <w:div w:id="523716225">
          <w:marLeft w:val="0"/>
          <w:marRight w:val="0"/>
          <w:marTop w:val="0"/>
          <w:marBottom w:val="0"/>
          <w:divBdr>
            <w:top w:val="none" w:sz="0" w:space="0" w:color="auto"/>
            <w:left w:val="none" w:sz="0" w:space="0" w:color="auto"/>
            <w:bottom w:val="none" w:sz="0" w:space="0" w:color="auto"/>
            <w:right w:val="none" w:sz="0" w:space="0" w:color="auto"/>
          </w:divBdr>
        </w:div>
      </w:divsChild>
    </w:div>
    <w:div w:id="523716226">
      <w:marLeft w:val="0"/>
      <w:marRight w:val="0"/>
      <w:marTop w:val="0"/>
      <w:marBottom w:val="0"/>
      <w:divBdr>
        <w:top w:val="none" w:sz="0" w:space="0" w:color="auto"/>
        <w:left w:val="none" w:sz="0" w:space="0" w:color="auto"/>
        <w:bottom w:val="none" w:sz="0" w:space="0" w:color="auto"/>
        <w:right w:val="none" w:sz="0" w:space="0" w:color="auto"/>
      </w:divBdr>
    </w:div>
    <w:div w:id="523716227">
      <w:marLeft w:val="0"/>
      <w:marRight w:val="0"/>
      <w:marTop w:val="0"/>
      <w:marBottom w:val="0"/>
      <w:divBdr>
        <w:top w:val="none" w:sz="0" w:space="0" w:color="auto"/>
        <w:left w:val="none" w:sz="0" w:space="0" w:color="auto"/>
        <w:bottom w:val="none" w:sz="0" w:space="0" w:color="auto"/>
        <w:right w:val="none" w:sz="0" w:space="0" w:color="auto"/>
      </w:divBdr>
      <w:divsChild>
        <w:div w:id="523716221">
          <w:marLeft w:val="0"/>
          <w:marRight w:val="0"/>
          <w:marTop w:val="0"/>
          <w:marBottom w:val="0"/>
          <w:divBdr>
            <w:top w:val="none" w:sz="0" w:space="0" w:color="auto"/>
            <w:left w:val="none" w:sz="0" w:space="0" w:color="auto"/>
            <w:bottom w:val="none" w:sz="0" w:space="0" w:color="auto"/>
            <w:right w:val="none" w:sz="0" w:space="0" w:color="auto"/>
          </w:divBdr>
        </w:div>
      </w:divsChild>
    </w:div>
    <w:div w:id="523716228">
      <w:marLeft w:val="0"/>
      <w:marRight w:val="0"/>
      <w:marTop w:val="0"/>
      <w:marBottom w:val="0"/>
      <w:divBdr>
        <w:top w:val="none" w:sz="0" w:space="0" w:color="auto"/>
        <w:left w:val="none" w:sz="0" w:space="0" w:color="auto"/>
        <w:bottom w:val="none" w:sz="0" w:space="0" w:color="auto"/>
        <w:right w:val="none" w:sz="0" w:space="0" w:color="auto"/>
      </w:divBdr>
      <w:divsChild>
        <w:div w:id="523716223">
          <w:marLeft w:val="0"/>
          <w:marRight w:val="0"/>
          <w:marTop w:val="0"/>
          <w:marBottom w:val="0"/>
          <w:divBdr>
            <w:top w:val="none" w:sz="0" w:space="0" w:color="auto"/>
            <w:left w:val="none" w:sz="0" w:space="0" w:color="auto"/>
            <w:bottom w:val="none" w:sz="0" w:space="0" w:color="auto"/>
            <w:right w:val="none" w:sz="0" w:space="0" w:color="auto"/>
          </w:divBdr>
        </w:div>
      </w:divsChild>
    </w:div>
    <w:div w:id="523716232">
      <w:marLeft w:val="0"/>
      <w:marRight w:val="0"/>
      <w:marTop w:val="0"/>
      <w:marBottom w:val="0"/>
      <w:divBdr>
        <w:top w:val="none" w:sz="0" w:space="0" w:color="auto"/>
        <w:left w:val="none" w:sz="0" w:space="0" w:color="auto"/>
        <w:bottom w:val="none" w:sz="0" w:space="0" w:color="auto"/>
        <w:right w:val="none" w:sz="0" w:space="0" w:color="auto"/>
      </w:divBdr>
      <w:divsChild>
        <w:div w:id="523716230">
          <w:marLeft w:val="0"/>
          <w:marRight w:val="0"/>
          <w:marTop w:val="0"/>
          <w:marBottom w:val="0"/>
          <w:divBdr>
            <w:top w:val="none" w:sz="0" w:space="0" w:color="auto"/>
            <w:left w:val="none" w:sz="0" w:space="0" w:color="auto"/>
            <w:bottom w:val="none" w:sz="0" w:space="0" w:color="auto"/>
            <w:right w:val="none" w:sz="0" w:space="0" w:color="auto"/>
          </w:divBdr>
          <w:divsChild>
            <w:div w:id="523716229">
              <w:marLeft w:val="0"/>
              <w:marRight w:val="0"/>
              <w:marTop w:val="0"/>
              <w:marBottom w:val="0"/>
              <w:divBdr>
                <w:top w:val="none" w:sz="0" w:space="0" w:color="auto"/>
                <w:left w:val="none" w:sz="0" w:space="0" w:color="auto"/>
                <w:bottom w:val="none" w:sz="0" w:space="0" w:color="auto"/>
                <w:right w:val="none" w:sz="0" w:space="0" w:color="auto"/>
              </w:divBdr>
            </w:div>
            <w:div w:id="5237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6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ktui@yandex.ru" TargetMode="External"/><Relationship Id="rId13" Type="http://schemas.openxmlformats.org/officeDocument/2006/relationships/hyperlink" Target="http://pandia.ru/text/category/informatcionnie_se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51326950357FB5E1186856CC446E093BC553369F1A856159DE0D8F22y5R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r5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popular/earth/17_7.html" TargetMode="External"/><Relationship Id="rId4" Type="http://schemas.openxmlformats.org/officeDocument/2006/relationships/settings" Target="settings.xml"/><Relationship Id="rId9" Type="http://schemas.openxmlformats.org/officeDocument/2006/relationships/hyperlink" Target="consultantplus://offline/ref=F151326950357FB5E1186856CC446E093BC550359A1E856159DE0D8F22577F7C9DA260432642AC6Ey4R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0A0C-0C07-4458-AF49-0B26D79B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9095</Words>
  <Characters>51844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vt:lpstr>
    </vt:vector>
  </TitlesOfParts>
  <Company>Hewlett-Packard</Company>
  <LinksUpToDate>false</LinksUpToDate>
  <CharactersWithSpaces>60818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dc:title>
  <dc:subject/>
  <dc:creator>user</dc:creator>
  <cp:keywords/>
  <dc:description/>
  <cp:lastModifiedBy>Пользователь</cp:lastModifiedBy>
  <cp:revision>3</cp:revision>
  <cp:lastPrinted>2015-10-15T08:30:00Z</cp:lastPrinted>
  <dcterms:created xsi:type="dcterms:W3CDTF">2018-09-17T06:20:00Z</dcterms:created>
  <dcterms:modified xsi:type="dcterms:W3CDTF">2018-09-17T06:20:00Z</dcterms:modified>
</cp:coreProperties>
</file>