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C3" w:rsidRDefault="008E1C6C" w:rsidP="00CE13E3">
      <w:pPr>
        <w:pStyle w:val="aa"/>
        <w:jc w:val="center"/>
        <w:rPr>
          <w:rFonts w:ascii="Times New Roman" w:hAnsi="Times New Roman" w:cs="Times New Roman"/>
          <w:b/>
          <w:sz w:val="28"/>
          <w:szCs w:val="28"/>
        </w:rPr>
      </w:pPr>
      <w:r>
        <w:rPr>
          <w:rFonts w:ascii="Times New Roman" w:hAnsi="Times New Roman" w:cs="Times New Roman"/>
          <w:b/>
          <w:sz w:val="28"/>
          <w:szCs w:val="28"/>
        </w:rPr>
        <w:t>ПРОЕКТ</w:t>
      </w:r>
    </w:p>
    <w:p w:rsidR="004271D0" w:rsidRPr="00CE13E3" w:rsidRDefault="00CE13E3" w:rsidP="00CE13E3">
      <w:pPr>
        <w:pStyle w:val="aa"/>
        <w:jc w:val="center"/>
        <w:rPr>
          <w:rFonts w:ascii="Times New Roman" w:hAnsi="Times New Roman" w:cs="Times New Roman"/>
          <w:b/>
          <w:sz w:val="28"/>
          <w:szCs w:val="28"/>
        </w:rPr>
      </w:pPr>
      <w:r w:rsidRPr="00CE13E3">
        <w:rPr>
          <w:rFonts w:ascii="Times New Roman" w:hAnsi="Times New Roman" w:cs="Times New Roman"/>
          <w:b/>
          <w:sz w:val="28"/>
          <w:szCs w:val="28"/>
        </w:rPr>
        <w:t>РОССИЙСКАЯ ФЕДЕРАЦИЯ</w:t>
      </w:r>
    </w:p>
    <w:p w:rsidR="004271D0" w:rsidRPr="00CE13E3" w:rsidRDefault="004271D0" w:rsidP="00CE13E3">
      <w:pPr>
        <w:pStyle w:val="aa"/>
        <w:jc w:val="center"/>
        <w:rPr>
          <w:rFonts w:ascii="Times New Roman" w:hAnsi="Times New Roman" w:cs="Times New Roman"/>
          <w:b/>
          <w:sz w:val="28"/>
          <w:szCs w:val="28"/>
        </w:rPr>
      </w:pPr>
      <w:r w:rsidRPr="00CE13E3">
        <w:rPr>
          <w:rFonts w:ascii="Times New Roman" w:hAnsi="Times New Roman" w:cs="Times New Roman"/>
          <w:b/>
          <w:sz w:val="28"/>
          <w:szCs w:val="28"/>
        </w:rPr>
        <w:t>СОВЕТ СЕЛЬСКОГО ПОСЕЛЕНИЯ «</w:t>
      </w:r>
      <w:r w:rsidR="000932F8" w:rsidRPr="00CE13E3">
        <w:rPr>
          <w:rFonts w:ascii="Times New Roman" w:hAnsi="Times New Roman" w:cs="Times New Roman"/>
          <w:b/>
          <w:sz w:val="28"/>
          <w:szCs w:val="28"/>
        </w:rPr>
        <w:t>СОКТУЙ- МИЛОЗАНСКОЕ</w:t>
      </w:r>
      <w:r w:rsidRPr="00CE13E3">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4271D0" w:rsidRPr="00CE13E3" w:rsidRDefault="004271D0" w:rsidP="00CE13E3">
      <w:pPr>
        <w:pStyle w:val="aa"/>
        <w:jc w:val="center"/>
        <w:rPr>
          <w:rFonts w:ascii="Times New Roman" w:hAnsi="Times New Roman" w:cs="Times New Roman"/>
          <w:b/>
          <w:sz w:val="28"/>
          <w:szCs w:val="28"/>
        </w:rPr>
      </w:pPr>
    </w:p>
    <w:p w:rsidR="004271D0" w:rsidRPr="0032008D" w:rsidRDefault="004271D0" w:rsidP="00CE13E3">
      <w:pPr>
        <w:pStyle w:val="aa"/>
        <w:jc w:val="center"/>
        <w:rPr>
          <w:rFonts w:ascii="Times New Roman" w:hAnsi="Times New Roman" w:cs="Times New Roman"/>
          <w:b/>
          <w:sz w:val="32"/>
          <w:szCs w:val="32"/>
        </w:rPr>
      </w:pPr>
      <w:r w:rsidRPr="0032008D">
        <w:rPr>
          <w:rFonts w:ascii="Times New Roman" w:hAnsi="Times New Roman" w:cs="Times New Roman"/>
          <w:b/>
          <w:sz w:val="32"/>
          <w:szCs w:val="32"/>
        </w:rPr>
        <w:t>РЕШЕНИЕ</w:t>
      </w:r>
    </w:p>
    <w:p w:rsidR="00CE13E3" w:rsidRPr="0032008D" w:rsidRDefault="008E1C6C" w:rsidP="00CE13E3">
      <w:pPr>
        <w:pStyle w:val="aa"/>
        <w:rPr>
          <w:rFonts w:ascii="Times New Roman" w:hAnsi="Times New Roman" w:cs="Times New Roman"/>
          <w:sz w:val="28"/>
          <w:szCs w:val="28"/>
        </w:rPr>
      </w:pPr>
      <w:r>
        <w:rPr>
          <w:rFonts w:ascii="Times New Roman" w:hAnsi="Times New Roman" w:cs="Times New Roman"/>
          <w:sz w:val="28"/>
          <w:szCs w:val="28"/>
        </w:rPr>
        <w:t>00</w:t>
      </w:r>
      <w:r w:rsidR="00CE13E3" w:rsidRPr="0032008D">
        <w:rPr>
          <w:rFonts w:ascii="Times New Roman" w:hAnsi="Times New Roman" w:cs="Times New Roman"/>
          <w:sz w:val="28"/>
          <w:szCs w:val="28"/>
        </w:rPr>
        <w:t xml:space="preserve"> января 2015 года</w:t>
      </w:r>
      <w:r w:rsidR="00CE13E3" w:rsidRPr="0032008D">
        <w:rPr>
          <w:rFonts w:ascii="Times New Roman" w:hAnsi="Times New Roman" w:cs="Times New Roman"/>
          <w:sz w:val="28"/>
          <w:szCs w:val="28"/>
        </w:rPr>
        <w:tab/>
      </w:r>
      <w:r w:rsidR="00CE13E3" w:rsidRPr="0032008D">
        <w:rPr>
          <w:rFonts w:ascii="Times New Roman" w:hAnsi="Times New Roman" w:cs="Times New Roman"/>
          <w:sz w:val="28"/>
          <w:szCs w:val="28"/>
        </w:rPr>
        <w:tab/>
      </w:r>
      <w:r w:rsidR="00CE13E3" w:rsidRPr="0032008D">
        <w:rPr>
          <w:rFonts w:ascii="Times New Roman" w:hAnsi="Times New Roman" w:cs="Times New Roman"/>
          <w:sz w:val="28"/>
          <w:szCs w:val="28"/>
        </w:rPr>
        <w:tab/>
      </w:r>
      <w:r w:rsidR="00CE13E3" w:rsidRPr="0032008D">
        <w:rPr>
          <w:rFonts w:ascii="Times New Roman" w:hAnsi="Times New Roman" w:cs="Times New Roman"/>
          <w:sz w:val="28"/>
          <w:szCs w:val="28"/>
        </w:rPr>
        <w:tab/>
      </w:r>
      <w:r w:rsidR="00CE13E3" w:rsidRPr="0032008D">
        <w:rPr>
          <w:rFonts w:ascii="Times New Roman" w:hAnsi="Times New Roman" w:cs="Times New Roman"/>
          <w:sz w:val="28"/>
          <w:szCs w:val="28"/>
        </w:rPr>
        <w:tab/>
      </w:r>
      <w:r w:rsidR="00CE13E3" w:rsidRPr="0032008D">
        <w:rPr>
          <w:rFonts w:ascii="Times New Roman" w:hAnsi="Times New Roman" w:cs="Times New Roman"/>
          <w:sz w:val="28"/>
          <w:szCs w:val="28"/>
        </w:rPr>
        <w:tab/>
      </w:r>
      <w:r w:rsidR="00CE13E3" w:rsidRPr="0032008D">
        <w:rPr>
          <w:rFonts w:ascii="Times New Roman" w:hAnsi="Times New Roman" w:cs="Times New Roman"/>
          <w:sz w:val="28"/>
          <w:szCs w:val="28"/>
        </w:rPr>
        <w:tab/>
      </w:r>
      <w:r w:rsidR="00CE13E3" w:rsidRPr="0032008D">
        <w:rPr>
          <w:rFonts w:ascii="Times New Roman" w:hAnsi="Times New Roman" w:cs="Times New Roman"/>
          <w:sz w:val="28"/>
          <w:szCs w:val="28"/>
        </w:rPr>
        <w:tab/>
      </w:r>
      <w:r w:rsidR="00CE13E3" w:rsidRPr="0032008D">
        <w:rPr>
          <w:rFonts w:ascii="Times New Roman" w:hAnsi="Times New Roman" w:cs="Times New Roman"/>
          <w:sz w:val="28"/>
          <w:szCs w:val="28"/>
        </w:rPr>
        <w:tab/>
        <w:t>№ 4</w:t>
      </w:r>
    </w:p>
    <w:p w:rsidR="00CE13E3" w:rsidRPr="00CE13E3" w:rsidRDefault="00CE13E3" w:rsidP="00CE13E3">
      <w:pPr>
        <w:pStyle w:val="aa"/>
        <w:jc w:val="center"/>
        <w:rPr>
          <w:rFonts w:ascii="Times New Roman" w:hAnsi="Times New Roman" w:cs="Times New Roman"/>
          <w:b/>
          <w:sz w:val="28"/>
          <w:szCs w:val="28"/>
        </w:rPr>
      </w:pPr>
      <w:r w:rsidRPr="00CE13E3">
        <w:rPr>
          <w:rFonts w:ascii="Times New Roman" w:hAnsi="Times New Roman" w:cs="Times New Roman"/>
          <w:sz w:val="28"/>
          <w:szCs w:val="28"/>
        </w:rPr>
        <w:t>с.Соктуй-Милозан</w:t>
      </w:r>
    </w:p>
    <w:p w:rsidR="004271D0" w:rsidRPr="00CE13E3" w:rsidRDefault="004271D0" w:rsidP="00CE13E3">
      <w:pPr>
        <w:pStyle w:val="aa"/>
        <w:jc w:val="center"/>
        <w:rPr>
          <w:rFonts w:ascii="Times New Roman" w:hAnsi="Times New Roman" w:cs="Times New Roman"/>
          <w:b/>
          <w:sz w:val="28"/>
          <w:szCs w:val="28"/>
        </w:rPr>
      </w:pPr>
    </w:p>
    <w:tbl>
      <w:tblPr>
        <w:tblW w:w="0" w:type="auto"/>
        <w:tblLook w:val="01E0"/>
      </w:tblPr>
      <w:tblGrid>
        <w:gridCol w:w="9545"/>
        <w:gridCol w:w="25"/>
      </w:tblGrid>
      <w:tr w:rsidR="004271D0" w:rsidRPr="00CE13E3" w:rsidTr="004271D0">
        <w:trPr>
          <w:gridAfter w:val="1"/>
          <w:wAfter w:w="27" w:type="dxa"/>
          <w:trHeight w:val="1735"/>
        </w:trPr>
        <w:tc>
          <w:tcPr>
            <w:tcW w:w="9648" w:type="dxa"/>
            <w:hideMark/>
          </w:tcPr>
          <w:p w:rsidR="004271D0" w:rsidRPr="00CE13E3" w:rsidRDefault="004271D0" w:rsidP="00AE5849">
            <w:pPr>
              <w:pStyle w:val="aa"/>
              <w:jc w:val="center"/>
              <w:rPr>
                <w:rFonts w:ascii="Times New Roman" w:eastAsia="Times New Roman" w:hAnsi="Times New Roman" w:cs="Times New Roman"/>
                <w:b/>
                <w:sz w:val="28"/>
                <w:szCs w:val="28"/>
              </w:rPr>
            </w:pPr>
            <w:r w:rsidRPr="00CE13E3">
              <w:rPr>
                <w:rFonts w:ascii="Times New Roman" w:hAnsi="Times New Roman" w:cs="Times New Roman"/>
                <w:b/>
                <w:sz w:val="28"/>
                <w:szCs w:val="28"/>
              </w:rPr>
              <w:t>Об утверждении Положения «О представлении лицом, поступающим на работу на должность руководителя муниципального учреждения сельского поселения «</w:t>
            </w:r>
            <w:r w:rsidR="000932F8" w:rsidRPr="00CE13E3">
              <w:rPr>
                <w:rFonts w:ascii="Times New Roman" w:hAnsi="Times New Roman" w:cs="Times New Roman"/>
                <w:b/>
                <w:sz w:val="28"/>
                <w:szCs w:val="28"/>
              </w:rPr>
              <w:t>Соктуй- Милозанское</w:t>
            </w:r>
            <w:r w:rsidRPr="00CE13E3">
              <w:rPr>
                <w:rFonts w:ascii="Times New Roman" w:hAnsi="Times New Roman" w:cs="Times New Roman"/>
                <w:b/>
                <w:sz w:val="28"/>
                <w:szCs w:val="28"/>
              </w:rPr>
              <w:t>», и руководителями муниципальных учреждений сельского поселения «</w:t>
            </w:r>
            <w:r w:rsidR="000932F8" w:rsidRPr="00CE13E3">
              <w:rPr>
                <w:rFonts w:ascii="Times New Roman" w:hAnsi="Times New Roman" w:cs="Times New Roman"/>
                <w:b/>
                <w:sz w:val="28"/>
                <w:szCs w:val="28"/>
              </w:rPr>
              <w:t>Соктуй- Милозанское</w:t>
            </w:r>
            <w:r w:rsidRPr="00CE13E3">
              <w:rPr>
                <w:rFonts w:ascii="Times New Roman" w:hAnsi="Times New Roman" w:cs="Times New Roman"/>
                <w:b/>
                <w:sz w:val="28"/>
                <w:szCs w:val="28"/>
              </w:rPr>
              <w:t>» сведений о доходах, расходах, об имуществе и обязательствах имущественного характера</w:t>
            </w:r>
          </w:p>
        </w:tc>
      </w:tr>
      <w:tr w:rsidR="004271D0" w:rsidTr="004271D0">
        <w:tc>
          <w:tcPr>
            <w:tcW w:w="9675" w:type="dxa"/>
            <w:gridSpan w:val="2"/>
            <w:hideMark/>
          </w:tcPr>
          <w:tbl>
            <w:tblPr>
              <w:tblW w:w="9540" w:type="dxa"/>
              <w:tblLook w:val="01E0"/>
            </w:tblPr>
            <w:tblGrid>
              <w:gridCol w:w="9540"/>
            </w:tblGrid>
            <w:tr w:rsidR="004271D0">
              <w:trPr>
                <w:trHeight w:val="96"/>
              </w:trPr>
              <w:tc>
                <w:tcPr>
                  <w:tcW w:w="9540" w:type="dxa"/>
                </w:tcPr>
                <w:p w:rsidR="004271D0" w:rsidRDefault="004271D0">
                  <w:pPr>
                    <w:jc w:val="both"/>
                    <w:rPr>
                      <w:rFonts w:ascii="Times New Roman" w:eastAsia="Times New Roman" w:hAnsi="Times New Roman"/>
                      <w:b/>
                      <w:sz w:val="28"/>
                      <w:szCs w:val="28"/>
                    </w:rPr>
                  </w:pPr>
                </w:p>
              </w:tc>
            </w:tr>
          </w:tbl>
          <w:p w:rsidR="004271D0" w:rsidRDefault="004271D0">
            <w:pPr>
              <w:suppressAutoHyphens/>
              <w:jc w:val="both"/>
              <w:rPr>
                <w:rFonts w:ascii="Times New Roman" w:eastAsia="Times New Roman" w:hAnsi="Times New Roman"/>
                <w:b/>
                <w:sz w:val="28"/>
                <w:szCs w:val="28"/>
                <w:lang w:eastAsia="ar-SA"/>
              </w:rPr>
            </w:pPr>
          </w:p>
        </w:tc>
      </w:tr>
    </w:tbl>
    <w:p w:rsidR="004271D0" w:rsidRPr="004271D0" w:rsidRDefault="004271D0" w:rsidP="004271D0">
      <w:pPr>
        <w:suppressAutoHyphens/>
        <w:spacing w:after="0" w:line="240" w:lineRule="auto"/>
        <w:ind w:firstLine="709"/>
        <w:jc w:val="both"/>
        <w:rPr>
          <w:rFonts w:ascii="Times New Roman" w:hAnsi="Times New Roman" w:cs="Times New Roman"/>
          <w:sz w:val="28"/>
          <w:szCs w:val="28"/>
        </w:rPr>
      </w:pPr>
      <w:r w:rsidRPr="004271D0">
        <w:rPr>
          <w:rFonts w:ascii="Times New Roman" w:hAnsi="Times New Roman" w:cs="Times New Roman"/>
          <w:sz w:val="28"/>
          <w:szCs w:val="28"/>
        </w:rPr>
        <w:t xml:space="preserve">В соответствии с Федеральным законом от 25.12.2008 № 273-ФЗ «О противодействии коррупции», Указами Президента Российской Федерации от 08.07.2013 № 613 «Вопросы противодействия коррупции», от 23.06.2014 № 453 «О внесении изменений в некоторые акты Президента Российской Федерации по вопросам противодействия коррупции»,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Забайкальского края от 04.07.2008 № 18-ЗЗК «О противодействии коррупции в Забайкальском крае», со статьей 275 Трудового кодекса Российской Федерации, Приказом Министерства труда и социальной защиты Российской Федерации </w:t>
      </w:r>
      <w:r w:rsidRPr="004271D0">
        <w:rPr>
          <w:rFonts w:ascii="Times New Roman" w:hAnsi="Times New Roman" w:cs="Times New Roman"/>
          <w:bCs/>
          <w:sz w:val="28"/>
          <w:szCs w:val="28"/>
        </w:rPr>
        <w:t>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4271D0">
        <w:rPr>
          <w:rFonts w:ascii="Times New Roman" w:hAnsi="Times New Roman" w:cs="Times New Roman"/>
          <w:sz w:val="28"/>
          <w:szCs w:val="28"/>
        </w:rPr>
        <w:t xml:space="preserve"> р</w:t>
      </w:r>
      <w:r>
        <w:rPr>
          <w:rFonts w:ascii="Times New Roman" w:hAnsi="Times New Roman" w:cs="Times New Roman"/>
          <w:sz w:val="28"/>
          <w:szCs w:val="28"/>
        </w:rPr>
        <w:t>уководствуясь Уставом сельского поселения «</w:t>
      </w:r>
      <w:r w:rsidR="000932F8">
        <w:rPr>
          <w:rFonts w:ascii="Times New Roman" w:hAnsi="Times New Roman" w:cs="Times New Roman"/>
          <w:sz w:val="28"/>
          <w:szCs w:val="28"/>
        </w:rPr>
        <w:t>Соктуй- Милозанское</w:t>
      </w:r>
      <w:r>
        <w:rPr>
          <w:rFonts w:ascii="Times New Roman" w:hAnsi="Times New Roman" w:cs="Times New Roman"/>
          <w:sz w:val="28"/>
          <w:szCs w:val="28"/>
        </w:rPr>
        <w:t>», Совет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xml:space="preserve">» </w:t>
      </w:r>
    </w:p>
    <w:p w:rsidR="004271D0" w:rsidRPr="004271D0" w:rsidRDefault="004271D0" w:rsidP="004271D0">
      <w:pPr>
        <w:suppressAutoHyphens/>
        <w:spacing w:after="0" w:line="240" w:lineRule="auto"/>
        <w:ind w:firstLine="709"/>
        <w:jc w:val="both"/>
        <w:rPr>
          <w:rFonts w:ascii="Times New Roman" w:hAnsi="Times New Roman" w:cs="Times New Roman"/>
          <w:b/>
          <w:sz w:val="28"/>
          <w:szCs w:val="28"/>
        </w:rPr>
      </w:pPr>
      <w:r w:rsidRPr="004271D0">
        <w:rPr>
          <w:rFonts w:ascii="Times New Roman" w:hAnsi="Times New Roman" w:cs="Times New Roman"/>
          <w:b/>
          <w:sz w:val="28"/>
          <w:szCs w:val="28"/>
        </w:rPr>
        <w:t>РЕШИЛ:</w:t>
      </w:r>
    </w:p>
    <w:p w:rsidR="004271D0" w:rsidRDefault="004271D0" w:rsidP="004271D0">
      <w:pPr>
        <w:autoSpaceDE w:val="0"/>
        <w:autoSpaceDN w:val="0"/>
        <w:adjustRightInd w:val="0"/>
        <w:spacing w:after="0" w:line="240" w:lineRule="auto"/>
        <w:ind w:firstLine="540"/>
        <w:jc w:val="both"/>
        <w:rPr>
          <w:rFonts w:ascii="Times New Roman" w:hAnsi="Times New Roman" w:cs="Times New Roman"/>
          <w:sz w:val="28"/>
          <w:szCs w:val="28"/>
        </w:rPr>
      </w:pPr>
    </w:p>
    <w:p w:rsidR="004271D0" w:rsidRDefault="004271D0" w:rsidP="004271D0">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1.Утвердить Положение «О представлении лицом, поступающим на работу на должность руководителя муни</w:t>
      </w:r>
      <w:r>
        <w:rPr>
          <w:rFonts w:ascii="Times New Roman" w:hAnsi="Times New Roman" w:cs="Times New Roman"/>
          <w:sz w:val="28"/>
          <w:szCs w:val="28"/>
        </w:rPr>
        <w:t xml:space="preserve">ципального учреждения сельского </w:t>
      </w:r>
      <w:r>
        <w:rPr>
          <w:rFonts w:ascii="Times New Roman" w:hAnsi="Times New Roman" w:cs="Times New Roman"/>
          <w:sz w:val="28"/>
          <w:szCs w:val="28"/>
        </w:rPr>
        <w:lastRenderedPageBreak/>
        <w:t>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и руководителями мун</w:t>
      </w:r>
      <w:r>
        <w:rPr>
          <w:rFonts w:ascii="Times New Roman" w:hAnsi="Times New Roman" w:cs="Times New Roman"/>
          <w:sz w:val="28"/>
          <w:szCs w:val="28"/>
        </w:rPr>
        <w:t>иципальных учреждений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сведений о доходах, расходах, об имуществе и обязательствах имущественного характера» (приложения № 1, № 2, № 3)</w:t>
      </w:r>
    </w:p>
    <w:p w:rsidR="00CE13E3" w:rsidRPr="004271D0" w:rsidRDefault="00CE13E3" w:rsidP="00427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сельского поселения «Соктуй- Милозанское» № 10 от 20.03.2013</w:t>
      </w:r>
    </w:p>
    <w:p w:rsidR="004271D0" w:rsidRPr="004271D0" w:rsidRDefault="00CE13E3" w:rsidP="00427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271D0" w:rsidRPr="004271D0">
        <w:rPr>
          <w:rFonts w:ascii="Times New Roman" w:hAnsi="Times New Roman" w:cs="Times New Roman"/>
          <w:sz w:val="28"/>
          <w:szCs w:val="28"/>
        </w:rPr>
        <w:t>. Настоящее решение вступает в силу с 01 января 2015 года.</w:t>
      </w:r>
    </w:p>
    <w:p w:rsidR="004271D0" w:rsidRPr="004271D0" w:rsidRDefault="00CE13E3" w:rsidP="004271D0">
      <w:pPr>
        <w:pStyle w:val="ConsNormal"/>
        <w:widowControl/>
        <w:suppressAutoHyphens/>
        <w:ind w:right="0" w:firstLine="540"/>
        <w:jc w:val="both"/>
        <w:rPr>
          <w:rFonts w:ascii="Times New Roman" w:hAnsi="Times New Roman" w:cs="Times New Roman"/>
          <w:sz w:val="28"/>
          <w:szCs w:val="28"/>
        </w:rPr>
      </w:pPr>
      <w:r>
        <w:rPr>
          <w:rFonts w:ascii="Times New Roman" w:hAnsi="Times New Roman" w:cs="Times New Roman"/>
          <w:sz w:val="28"/>
          <w:szCs w:val="28"/>
        </w:rPr>
        <w:t>4</w:t>
      </w:r>
      <w:r w:rsidR="004271D0" w:rsidRPr="004271D0">
        <w:rPr>
          <w:rFonts w:ascii="Times New Roman" w:hAnsi="Times New Roman" w:cs="Times New Roman"/>
          <w:sz w:val="28"/>
          <w:szCs w:val="28"/>
        </w:rPr>
        <w:t xml:space="preserve">. Направить настоящее решение для подписания </w:t>
      </w:r>
      <w:r w:rsidR="004271D0">
        <w:rPr>
          <w:rFonts w:ascii="Times New Roman" w:hAnsi="Times New Roman" w:cs="Times New Roman"/>
          <w:sz w:val="28"/>
          <w:szCs w:val="28"/>
        </w:rPr>
        <w:t>и обнародования Главе сельского поселения «</w:t>
      </w:r>
      <w:r w:rsidR="000932F8">
        <w:rPr>
          <w:rFonts w:ascii="Times New Roman" w:hAnsi="Times New Roman" w:cs="Times New Roman"/>
          <w:sz w:val="28"/>
          <w:szCs w:val="28"/>
        </w:rPr>
        <w:t>Соктуй- Милозанское</w:t>
      </w:r>
      <w:r w:rsidR="004271D0" w:rsidRPr="004271D0">
        <w:rPr>
          <w:rFonts w:ascii="Times New Roman" w:hAnsi="Times New Roman" w:cs="Times New Roman"/>
          <w:sz w:val="28"/>
          <w:szCs w:val="28"/>
        </w:rPr>
        <w:t xml:space="preserve">» в порядке, </w:t>
      </w:r>
      <w:r w:rsidR="004271D0">
        <w:rPr>
          <w:rFonts w:ascii="Times New Roman" w:hAnsi="Times New Roman" w:cs="Times New Roman"/>
          <w:sz w:val="28"/>
          <w:szCs w:val="28"/>
        </w:rPr>
        <w:t>установленном Уставом сельского поселения «</w:t>
      </w:r>
      <w:r w:rsidR="000932F8">
        <w:rPr>
          <w:rFonts w:ascii="Times New Roman" w:hAnsi="Times New Roman" w:cs="Times New Roman"/>
          <w:sz w:val="28"/>
          <w:szCs w:val="28"/>
        </w:rPr>
        <w:t>Соктуй- Милозанское</w:t>
      </w:r>
      <w:r w:rsidR="004271D0" w:rsidRPr="004271D0">
        <w:rPr>
          <w:rFonts w:ascii="Times New Roman" w:hAnsi="Times New Roman" w:cs="Times New Roman"/>
          <w:sz w:val="28"/>
          <w:szCs w:val="28"/>
        </w:rPr>
        <w:t xml:space="preserve">» </w:t>
      </w:r>
    </w:p>
    <w:p w:rsidR="004271D0" w:rsidRDefault="004271D0" w:rsidP="004271D0">
      <w:pPr>
        <w:spacing w:after="0" w:line="240" w:lineRule="auto"/>
        <w:jc w:val="both"/>
        <w:rPr>
          <w:rFonts w:ascii="Times New Roman" w:hAnsi="Times New Roman" w:cs="Times New Roman"/>
          <w:sz w:val="28"/>
          <w:szCs w:val="28"/>
        </w:rPr>
      </w:pPr>
    </w:p>
    <w:p w:rsidR="004271D0" w:rsidRPr="004271D0" w:rsidRDefault="004271D0" w:rsidP="0042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EC561C">
        <w:rPr>
          <w:rFonts w:ascii="Times New Roman" w:hAnsi="Times New Roman" w:cs="Times New Roman"/>
          <w:sz w:val="28"/>
          <w:szCs w:val="28"/>
        </w:rPr>
        <w:tab/>
      </w:r>
      <w:r w:rsidR="00EC561C">
        <w:rPr>
          <w:rFonts w:ascii="Times New Roman" w:hAnsi="Times New Roman" w:cs="Times New Roman"/>
          <w:sz w:val="28"/>
          <w:szCs w:val="28"/>
        </w:rPr>
        <w:tab/>
      </w:r>
      <w:r w:rsidR="00EC561C">
        <w:rPr>
          <w:rFonts w:ascii="Times New Roman" w:hAnsi="Times New Roman" w:cs="Times New Roman"/>
          <w:sz w:val="28"/>
          <w:szCs w:val="28"/>
        </w:rPr>
        <w:tab/>
      </w:r>
      <w:r w:rsidR="00EC561C">
        <w:rPr>
          <w:rFonts w:ascii="Times New Roman" w:hAnsi="Times New Roman" w:cs="Times New Roman"/>
          <w:sz w:val="28"/>
          <w:szCs w:val="28"/>
        </w:rPr>
        <w:tab/>
      </w:r>
      <w:r w:rsidR="00EC561C">
        <w:rPr>
          <w:rFonts w:ascii="Times New Roman" w:hAnsi="Times New Roman" w:cs="Times New Roman"/>
          <w:sz w:val="28"/>
          <w:szCs w:val="28"/>
        </w:rPr>
        <w:tab/>
      </w:r>
      <w:r w:rsidR="00EC561C">
        <w:rPr>
          <w:rFonts w:ascii="Times New Roman" w:hAnsi="Times New Roman" w:cs="Times New Roman"/>
          <w:sz w:val="28"/>
          <w:szCs w:val="28"/>
        </w:rPr>
        <w:tab/>
      </w:r>
      <w:r w:rsidR="000932F8">
        <w:rPr>
          <w:rFonts w:ascii="Times New Roman" w:hAnsi="Times New Roman" w:cs="Times New Roman"/>
          <w:sz w:val="28"/>
          <w:szCs w:val="28"/>
        </w:rPr>
        <w:t>А.Г. Кузнецов</w:t>
      </w:r>
    </w:p>
    <w:p w:rsidR="004271D0" w:rsidRDefault="004271D0" w:rsidP="004271D0">
      <w:pPr>
        <w:jc w:val="both"/>
        <w:rPr>
          <w:sz w:val="28"/>
          <w:szCs w:val="28"/>
        </w:rPr>
      </w:pPr>
    </w:p>
    <w:p w:rsidR="004271D0" w:rsidRDefault="004271D0" w:rsidP="004271D0">
      <w:pPr>
        <w:ind w:right="-81"/>
        <w:jc w:val="both"/>
        <w:rPr>
          <w:sz w:val="28"/>
          <w:szCs w:val="28"/>
        </w:rPr>
      </w:pPr>
    </w:p>
    <w:p w:rsidR="004271D0" w:rsidRDefault="004271D0"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16703C" w:rsidRDefault="0016703C" w:rsidP="004271D0">
      <w:pPr>
        <w:suppressAutoHyphens/>
        <w:ind w:firstLine="709"/>
        <w:rPr>
          <w:rFonts w:eastAsia="Times New Roman"/>
          <w:sz w:val="28"/>
          <w:szCs w:val="28"/>
        </w:rPr>
      </w:pPr>
    </w:p>
    <w:p w:rsidR="004271D0" w:rsidRPr="004271D0" w:rsidRDefault="004271D0" w:rsidP="004271D0">
      <w:pPr>
        <w:suppressAutoHyphens/>
        <w:spacing w:after="0" w:line="240" w:lineRule="exact"/>
        <w:ind w:firstLine="709"/>
        <w:jc w:val="right"/>
        <w:rPr>
          <w:rFonts w:ascii="Times New Roman" w:hAnsi="Times New Roman" w:cs="Times New Roman"/>
          <w:sz w:val="28"/>
          <w:szCs w:val="28"/>
        </w:rPr>
      </w:pPr>
      <w:r>
        <w:t xml:space="preserve"> </w:t>
      </w:r>
      <w:r w:rsidRPr="004271D0">
        <w:rPr>
          <w:rFonts w:ascii="Times New Roman" w:hAnsi="Times New Roman" w:cs="Times New Roman"/>
          <w:sz w:val="28"/>
          <w:szCs w:val="28"/>
        </w:rPr>
        <w:t xml:space="preserve">Приложение </w:t>
      </w:r>
    </w:p>
    <w:p w:rsidR="004271D0" w:rsidRPr="004271D0" w:rsidRDefault="004271D0" w:rsidP="004271D0">
      <w:pPr>
        <w:autoSpaceDE w:val="0"/>
        <w:autoSpaceDN w:val="0"/>
        <w:adjustRightInd w:val="0"/>
        <w:spacing w:after="0" w:line="240" w:lineRule="exact"/>
        <w:ind w:firstLine="709"/>
        <w:jc w:val="right"/>
        <w:rPr>
          <w:rFonts w:ascii="Times New Roman" w:hAnsi="Times New Roman" w:cs="Times New Roman"/>
          <w:i/>
          <w:sz w:val="28"/>
          <w:szCs w:val="28"/>
        </w:rPr>
      </w:pPr>
      <w:r w:rsidRPr="004271D0">
        <w:rPr>
          <w:rFonts w:ascii="Times New Roman" w:hAnsi="Times New Roman" w:cs="Times New Roman"/>
          <w:sz w:val="28"/>
          <w:szCs w:val="28"/>
        </w:rPr>
        <w:t xml:space="preserve">к решению  Совета </w:t>
      </w:r>
      <w:r>
        <w:rPr>
          <w:rFonts w:ascii="Times New Roman" w:hAnsi="Times New Roman" w:cs="Times New Roman"/>
          <w:sz w:val="28"/>
          <w:szCs w:val="28"/>
        </w:rPr>
        <w:t>сельского</w:t>
      </w:r>
    </w:p>
    <w:p w:rsidR="004271D0" w:rsidRPr="004271D0" w:rsidRDefault="004271D0" w:rsidP="004271D0">
      <w:pPr>
        <w:autoSpaceDE w:val="0"/>
        <w:autoSpaceDN w:val="0"/>
        <w:adjustRightInd w:val="0"/>
        <w:spacing w:after="0" w:line="240" w:lineRule="exact"/>
        <w:ind w:firstLine="709"/>
        <w:jc w:val="right"/>
        <w:rPr>
          <w:rFonts w:ascii="Times New Roman" w:hAnsi="Times New Roman" w:cs="Times New Roman"/>
          <w:sz w:val="28"/>
          <w:szCs w:val="28"/>
        </w:rPr>
      </w:pPr>
      <w:r w:rsidRPr="004271D0">
        <w:rPr>
          <w:rFonts w:ascii="Times New Roman" w:hAnsi="Times New Roman" w:cs="Times New Roman"/>
          <w:i/>
          <w:sz w:val="28"/>
          <w:szCs w:val="28"/>
        </w:rPr>
        <w:t xml:space="preserve"> </w:t>
      </w:r>
      <w:r>
        <w:rPr>
          <w:rFonts w:ascii="Times New Roman" w:hAnsi="Times New Roman" w:cs="Times New Roman"/>
          <w:sz w:val="28"/>
          <w:szCs w:val="28"/>
        </w:rPr>
        <w:t>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xml:space="preserve">» </w:t>
      </w:r>
    </w:p>
    <w:p w:rsidR="004271D0" w:rsidRPr="004271D0" w:rsidRDefault="004271D0" w:rsidP="004271D0">
      <w:pPr>
        <w:autoSpaceDE w:val="0"/>
        <w:autoSpaceDN w:val="0"/>
        <w:adjustRightInd w:val="0"/>
        <w:spacing w:after="0" w:line="240" w:lineRule="exact"/>
        <w:ind w:firstLine="709"/>
        <w:jc w:val="right"/>
        <w:rPr>
          <w:rFonts w:ascii="Times New Roman" w:hAnsi="Times New Roman" w:cs="Times New Roman"/>
          <w:sz w:val="28"/>
          <w:szCs w:val="28"/>
        </w:rPr>
      </w:pPr>
      <w:r>
        <w:rPr>
          <w:rFonts w:ascii="Times New Roman" w:hAnsi="Times New Roman" w:cs="Times New Roman"/>
          <w:sz w:val="28"/>
          <w:szCs w:val="28"/>
        </w:rPr>
        <w:t>от</w:t>
      </w:r>
      <w:r w:rsidR="00EC561C">
        <w:rPr>
          <w:rFonts w:ascii="Times New Roman" w:hAnsi="Times New Roman" w:cs="Times New Roman"/>
          <w:sz w:val="28"/>
          <w:szCs w:val="28"/>
        </w:rPr>
        <w:t xml:space="preserve"> 26.01.</w:t>
      </w:r>
      <w:r>
        <w:rPr>
          <w:rFonts w:ascii="Times New Roman" w:hAnsi="Times New Roman" w:cs="Times New Roman"/>
          <w:sz w:val="28"/>
          <w:szCs w:val="28"/>
        </w:rPr>
        <w:t>2015 г. №</w:t>
      </w:r>
      <w:r w:rsidR="00EC561C">
        <w:rPr>
          <w:rFonts w:ascii="Times New Roman" w:hAnsi="Times New Roman" w:cs="Times New Roman"/>
          <w:sz w:val="28"/>
          <w:szCs w:val="28"/>
        </w:rPr>
        <w:t xml:space="preserve"> 4</w:t>
      </w:r>
    </w:p>
    <w:p w:rsidR="004271D0" w:rsidRDefault="004271D0" w:rsidP="004271D0">
      <w:pPr>
        <w:autoSpaceDE w:val="0"/>
        <w:autoSpaceDN w:val="0"/>
        <w:adjustRightInd w:val="0"/>
        <w:jc w:val="right"/>
        <w:rPr>
          <w:sz w:val="28"/>
          <w:szCs w:val="28"/>
        </w:rPr>
      </w:pPr>
    </w:p>
    <w:p w:rsidR="004271D0" w:rsidRPr="004271D0" w:rsidRDefault="004271D0" w:rsidP="004271D0">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ПОЛОЖЕНИЕ</w:t>
      </w:r>
    </w:p>
    <w:p w:rsidR="004271D0" w:rsidRPr="004271D0" w:rsidRDefault="004271D0" w:rsidP="004271D0">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О ПРЕДСТАВЛЕНИИ ЛИЦОМ</w:t>
      </w:r>
      <w:r w:rsidRPr="004271D0">
        <w:rPr>
          <w:rFonts w:ascii="Times New Roman" w:hAnsi="Times New Roman" w:cs="Times New Roman"/>
          <w:b/>
          <w:sz w:val="28"/>
          <w:szCs w:val="28"/>
        </w:rPr>
        <w:t>, ПОСТУПАЮЩИМ НА РАБОТУ НА ДОЛЖНОСТЬ РУКОВОДИТЕЛЯ МУНИЦИ</w:t>
      </w:r>
      <w:r>
        <w:rPr>
          <w:rFonts w:ascii="Times New Roman" w:hAnsi="Times New Roman" w:cs="Times New Roman"/>
          <w:b/>
          <w:sz w:val="28"/>
          <w:szCs w:val="28"/>
        </w:rPr>
        <w:t>ПАЛЬНОГО УЧРЕЖДЕНИЯ СЕЛЬСКОГО ПОСЕЛЕНИЯ «</w:t>
      </w:r>
      <w:r w:rsidR="000932F8">
        <w:rPr>
          <w:rFonts w:ascii="Times New Roman" w:hAnsi="Times New Roman" w:cs="Times New Roman"/>
          <w:b/>
          <w:sz w:val="28"/>
          <w:szCs w:val="28"/>
        </w:rPr>
        <w:t>СОКТУЙ- МИЛОЗАНСКОЕ</w:t>
      </w:r>
      <w:r w:rsidRPr="004271D0">
        <w:rPr>
          <w:rFonts w:ascii="Times New Roman" w:hAnsi="Times New Roman" w:cs="Times New Roman"/>
          <w:b/>
          <w:sz w:val="28"/>
          <w:szCs w:val="28"/>
        </w:rPr>
        <w:t>», И РУКОВОДИТЕЛЯМИ МУНИЦИПАЛЬНЫХ УЧРЕЖДЕНИЙ</w:t>
      </w:r>
      <w:r w:rsidRPr="004271D0">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 «</w:t>
      </w:r>
      <w:r w:rsidR="000932F8">
        <w:rPr>
          <w:rFonts w:ascii="Times New Roman" w:hAnsi="Times New Roman" w:cs="Times New Roman"/>
          <w:b/>
          <w:sz w:val="28"/>
          <w:szCs w:val="28"/>
        </w:rPr>
        <w:t>СОКТУЙ- МИЛОЗАНСКОЕ</w:t>
      </w:r>
      <w:r w:rsidRPr="004271D0">
        <w:rPr>
          <w:rFonts w:ascii="Times New Roman" w:hAnsi="Times New Roman" w:cs="Times New Roman"/>
          <w:b/>
          <w:sz w:val="28"/>
          <w:szCs w:val="28"/>
        </w:rPr>
        <w:t>»</w:t>
      </w:r>
      <w:r w:rsidRPr="004271D0">
        <w:rPr>
          <w:rFonts w:ascii="Times New Roman" w:hAnsi="Times New Roman" w:cs="Times New Roman"/>
          <w:b/>
          <w:i/>
          <w:sz w:val="28"/>
          <w:szCs w:val="28"/>
        </w:rPr>
        <w:t xml:space="preserve"> </w:t>
      </w:r>
      <w:r w:rsidRPr="004271D0">
        <w:rPr>
          <w:rFonts w:ascii="Times New Roman" w:hAnsi="Times New Roman" w:cs="Times New Roman"/>
          <w:b/>
          <w:bCs/>
          <w:sz w:val="28"/>
          <w:szCs w:val="28"/>
        </w:rPr>
        <w:t>СВЕДЕНИЙ О ДОХОДАХ, РАСХОДАХ, ОБ ИМУЩЕСТВЕ И ОБЯЗАТЕЛЬСТВАХ ИМУЩЕСТВЕННОГО ХАРАКТЕРА»</w:t>
      </w:r>
    </w:p>
    <w:p w:rsidR="004271D0" w:rsidRDefault="004271D0" w:rsidP="004271D0">
      <w:pPr>
        <w:autoSpaceDE w:val="0"/>
        <w:autoSpaceDN w:val="0"/>
        <w:adjustRightInd w:val="0"/>
        <w:jc w:val="center"/>
        <w:rPr>
          <w:b/>
          <w:bCs/>
        </w:rPr>
      </w:pPr>
    </w:p>
    <w:p w:rsidR="004271D0" w:rsidRDefault="004271D0" w:rsidP="004271D0">
      <w:pPr>
        <w:autoSpaceDE w:val="0"/>
        <w:autoSpaceDN w:val="0"/>
        <w:adjustRightInd w:val="0"/>
        <w:ind w:firstLine="540"/>
        <w:jc w:val="both"/>
        <w:rPr>
          <w:sz w:val="20"/>
          <w:szCs w:val="20"/>
        </w:rPr>
      </w:pP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1. Лицо, поступающее на работу на должность руководителя муни</w:t>
      </w:r>
      <w:r>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а также руководитель муни</w:t>
      </w:r>
      <w:r>
        <w:rPr>
          <w:rFonts w:ascii="Times New Roman" w:hAnsi="Times New Roman" w:cs="Times New Roman"/>
          <w:sz w:val="28"/>
          <w:szCs w:val="28"/>
        </w:rPr>
        <w:t>ципального учреждения сельского</w:t>
      </w:r>
      <w:r w:rsidRPr="004271D0">
        <w:rPr>
          <w:rFonts w:ascii="Times New Roman" w:hAnsi="Times New Roman" w:cs="Times New Roman"/>
          <w:sz w:val="28"/>
          <w:szCs w:val="28"/>
        </w:rPr>
        <w:t xml:space="preserve"> посе</w:t>
      </w:r>
      <w:r>
        <w:rPr>
          <w:rFonts w:ascii="Times New Roman" w:hAnsi="Times New Roman" w:cs="Times New Roman"/>
          <w:sz w:val="28"/>
          <w:szCs w:val="28"/>
        </w:rPr>
        <w:t>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xml:space="preserve">» </w:t>
      </w:r>
      <w:r w:rsidRPr="004271D0">
        <w:rPr>
          <w:rFonts w:ascii="Times New Roman" w:hAnsi="Times New Roman" w:cs="Times New Roman"/>
          <w:i/>
          <w:sz w:val="28"/>
          <w:szCs w:val="28"/>
        </w:rPr>
        <w:t xml:space="preserve"> </w:t>
      </w:r>
      <w:r w:rsidRPr="004271D0">
        <w:rPr>
          <w:rFonts w:ascii="Times New Roman" w:hAnsi="Times New Roman" w:cs="Times New Roman"/>
          <w:sz w:val="28"/>
          <w:szCs w:val="28"/>
        </w:rPr>
        <w:t xml:space="preserve">(далее – руководитель муниципального учреждения) обязаны представлять работодателю в письменной форме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w:t>
      </w:r>
      <w:r>
        <w:rPr>
          <w:rFonts w:ascii="Times New Roman" w:hAnsi="Times New Roman" w:cs="Times New Roman"/>
          <w:sz w:val="28"/>
          <w:szCs w:val="28"/>
        </w:rPr>
        <w:t xml:space="preserve">расходах, </w:t>
      </w:r>
      <w:r w:rsidRPr="004271D0">
        <w:rPr>
          <w:rFonts w:ascii="Times New Roman" w:hAnsi="Times New Roman" w:cs="Times New Roman"/>
          <w:sz w:val="28"/>
          <w:szCs w:val="28"/>
        </w:rPr>
        <w:t>об имуществе и обязательствах имущественного характера).</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2. Лицо, поступающее на работу на должность руководителя муниципальног</w:t>
      </w:r>
      <w:r>
        <w:rPr>
          <w:rFonts w:ascii="Times New Roman" w:hAnsi="Times New Roman" w:cs="Times New Roman"/>
          <w:sz w:val="28"/>
          <w:szCs w:val="28"/>
        </w:rPr>
        <w:t>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представляет по утвержденной Президентом Российской Федерации форме справки (Приложение № 2):</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w:t>
      </w:r>
      <w:r w:rsidRPr="004271D0">
        <w:rPr>
          <w:rFonts w:ascii="Times New Roman" w:hAnsi="Times New Roman" w:cs="Times New Roman"/>
          <w:sz w:val="28"/>
          <w:szCs w:val="28"/>
        </w:rPr>
        <w:lastRenderedPageBreak/>
        <w:t>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муниципального учреждения (на отчетную дату).</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3. Руководитель муни</w:t>
      </w:r>
      <w:r>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представляет ежегодно, не позднее 30 апреля года, следующего за отчетным, по утвержденной Президентом Российской Федерации форме справки (Приложение № 2):</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271D0" w:rsidRPr="004271D0" w:rsidRDefault="004271D0" w:rsidP="004271D0">
      <w:pPr>
        <w:pStyle w:val="ConsPlusNormal"/>
        <w:widowControl/>
        <w:ind w:firstLine="540"/>
        <w:jc w:val="both"/>
        <w:rPr>
          <w:rFonts w:ascii="Times New Roman" w:hAnsi="Times New Roman" w:cs="Times New Roman"/>
          <w:sz w:val="28"/>
          <w:szCs w:val="28"/>
        </w:rPr>
      </w:pPr>
      <w:r w:rsidRPr="004271D0">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4271D0" w:rsidRPr="004271D0" w:rsidRDefault="004271D0" w:rsidP="004271D0">
      <w:pPr>
        <w:pStyle w:val="ConsPlusNormal"/>
        <w:widowControl/>
        <w:ind w:firstLine="540"/>
        <w:jc w:val="both"/>
        <w:rPr>
          <w:rFonts w:ascii="Times New Roman" w:hAnsi="Times New Roman" w:cs="Times New Roman"/>
          <w:sz w:val="28"/>
          <w:szCs w:val="28"/>
        </w:rPr>
      </w:pPr>
      <w:r w:rsidRPr="004271D0">
        <w:rPr>
          <w:rFonts w:ascii="Times New Roman" w:hAnsi="Times New Roman" w:cs="Times New Roman"/>
          <w:sz w:val="28"/>
          <w:szCs w:val="28"/>
        </w:rPr>
        <w:t>4. Лицо, поступающее на работу на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и руководитель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представляют сведения о доходах, расходах, об имуществе и обязательствах имущественного хара</w:t>
      </w:r>
      <w:r w:rsidR="007E080C">
        <w:rPr>
          <w:rFonts w:ascii="Times New Roman" w:hAnsi="Times New Roman" w:cs="Times New Roman"/>
          <w:sz w:val="28"/>
          <w:szCs w:val="28"/>
        </w:rPr>
        <w:t>ктера в Администрацию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5. В случае если лицо, поступающее на работу на должность руководителя муниципального учреждения, или руководитель муниц</w:t>
      </w:r>
      <w:r w:rsidR="007E080C">
        <w:rPr>
          <w:rFonts w:ascii="Times New Roman" w:hAnsi="Times New Roman" w:cs="Times New Roman"/>
          <w:sz w:val="28"/>
          <w:szCs w:val="28"/>
        </w:rPr>
        <w:t>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установленным настоящим Положением, предоставить уточненные сведения.</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Лицо, поступающее на работу на должность руководителя муниципального учреждения, может представить уточненные сведения в течение одного месяца со дня предоставления сведений в соответствии с пунктом 2 настоящего Положения.</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lastRenderedPageBreak/>
        <w:t>Руководитель муниципального учреждения может представить уточненные сведения в течение одного месяца после окончания срока, указанного в пункте 3 настоящего Положения.</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 Такие уточненные сведения не считаются представленными с нарушением срока.</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6. 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на работу на должность руководителя муниц</w:t>
      </w:r>
      <w:r w:rsidR="007E080C">
        <w:rPr>
          <w:rFonts w:ascii="Times New Roman" w:hAnsi="Times New Roman" w:cs="Times New Roman"/>
          <w:sz w:val="28"/>
          <w:szCs w:val="28"/>
        </w:rPr>
        <w:t>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а также руководителем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осуществляется в соответствии с законодательством Российской Федерации.</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лицом, поступающим на работу на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а также руководителем муниц</w:t>
      </w:r>
      <w:r w:rsidR="007E080C">
        <w:rPr>
          <w:rFonts w:ascii="Times New Roman" w:hAnsi="Times New Roman" w:cs="Times New Roman"/>
          <w:sz w:val="28"/>
          <w:szCs w:val="28"/>
        </w:rPr>
        <w:t>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271D0" w:rsidRPr="004271D0" w:rsidRDefault="004271D0" w:rsidP="00EC561C">
      <w:pPr>
        <w:spacing w:after="0" w:line="240" w:lineRule="auto"/>
        <w:ind w:right="-81" w:firstLine="708"/>
        <w:jc w:val="both"/>
        <w:rPr>
          <w:rFonts w:ascii="Times New Roman" w:hAnsi="Times New Roman" w:cs="Times New Roman"/>
          <w:sz w:val="28"/>
          <w:szCs w:val="28"/>
        </w:rPr>
      </w:pPr>
      <w:r w:rsidRPr="004271D0">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представляемые руководителем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w:t>
      </w:r>
      <w:r w:rsidR="007E080C">
        <w:rPr>
          <w:rFonts w:ascii="Times New Roman" w:hAnsi="Times New Roman" w:cs="Times New Roman"/>
          <w:sz w:val="28"/>
          <w:szCs w:val="28"/>
        </w:rPr>
        <w:t>м сайте Администрации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в информационно-телекоммуникационной сети Интернет (далее- на официально</w:t>
      </w:r>
      <w:r w:rsidR="007E080C">
        <w:rPr>
          <w:rFonts w:ascii="Times New Roman" w:hAnsi="Times New Roman" w:cs="Times New Roman"/>
          <w:sz w:val="28"/>
          <w:szCs w:val="28"/>
        </w:rPr>
        <w:t>м сайте Администрации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xml:space="preserve">») по форме согласно приложению № 3 и предоставляются средствам массовой информации для опубликования по их запросам </w:t>
      </w:r>
      <w:r w:rsidRPr="007E080C">
        <w:rPr>
          <w:rFonts w:ascii="Times New Roman" w:hAnsi="Times New Roman" w:cs="Times New Roman"/>
          <w:sz w:val="28"/>
          <w:szCs w:val="28"/>
        </w:rPr>
        <w:t xml:space="preserve">в </w:t>
      </w:r>
      <w:hyperlink r:id="rId4" w:history="1">
        <w:r w:rsidRPr="007E080C">
          <w:rPr>
            <w:rStyle w:val="a9"/>
            <w:rFonts w:ascii="Times New Roman" w:hAnsi="Times New Roman" w:cs="Times New Roman"/>
            <w:color w:val="auto"/>
            <w:sz w:val="28"/>
            <w:szCs w:val="28"/>
            <w:u w:val="none"/>
          </w:rPr>
          <w:t>порядке</w:t>
        </w:r>
      </w:hyperlink>
      <w:r w:rsidRPr="004271D0">
        <w:rPr>
          <w:rFonts w:ascii="Times New Roman" w:hAnsi="Times New Roman" w:cs="Times New Roman"/>
          <w:sz w:val="28"/>
          <w:szCs w:val="28"/>
        </w:rPr>
        <w:t>, утвержденным Указом Президента Российской Федерации от 08 июля 2013 года № 613, определяемом нормативными правовыми актами Российской Федерации, нормативными правовыми актами Забайкальского края.</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9. На официально</w:t>
      </w:r>
      <w:r w:rsidR="007E080C">
        <w:rPr>
          <w:rFonts w:ascii="Times New Roman" w:hAnsi="Times New Roman" w:cs="Times New Roman"/>
          <w:sz w:val="28"/>
          <w:szCs w:val="28"/>
        </w:rPr>
        <w:t>м сайте Администрации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а) перечень объектов недвижимого имущества, принадлежащих лицу, замещающему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lastRenderedPageBreak/>
        <w:t>б) перечень транспортных средств, с указанием вида и марки, принадлежащих на праве собственности лицу, замещающему должность руководителя муниципального</w:t>
      </w:r>
      <w:r w:rsidR="007E080C">
        <w:rPr>
          <w:rFonts w:ascii="Times New Roman" w:hAnsi="Times New Roman" w:cs="Times New Roman"/>
          <w:sz w:val="28"/>
          <w:szCs w:val="28"/>
        </w:rPr>
        <w:t xml:space="preserve">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его супруге (супругу) и несовершеннолетним детям;</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в) декларированный годовой доход лица, замещающего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его супруги (супруга) и несовершеннолетних детей;</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10.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 xml:space="preserve">а) иные сведения (кроме указанных </w:t>
      </w:r>
      <w:r w:rsidRPr="007E080C">
        <w:rPr>
          <w:rFonts w:ascii="Times New Roman" w:hAnsi="Times New Roman" w:cs="Times New Roman"/>
          <w:sz w:val="28"/>
          <w:szCs w:val="28"/>
        </w:rPr>
        <w:t xml:space="preserve">в </w:t>
      </w:r>
      <w:hyperlink r:id="rId5" w:history="1">
        <w:r w:rsidRPr="007E080C">
          <w:rPr>
            <w:rStyle w:val="a9"/>
            <w:rFonts w:ascii="Times New Roman" w:hAnsi="Times New Roman" w:cs="Times New Roman"/>
            <w:color w:val="auto"/>
            <w:sz w:val="28"/>
            <w:szCs w:val="28"/>
            <w:u w:val="none"/>
          </w:rPr>
          <w:t>пункте 9</w:t>
        </w:r>
      </w:hyperlink>
      <w:r w:rsidRPr="007E080C">
        <w:rPr>
          <w:rFonts w:ascii="Times New Roman" w:hAnsi="Times New Roman" w:cs="Times New Roman"/>
          <w:sz w:val="28"/>
          <w:szCs w:val="28"/>
        </w:rPr>
        <w:t xml:space="preserve"> Положения</w:t>
      </w:r>
      <w:r w:rsidRPr="004271D0">
        <w:rPr>
          <w:rFonts w:ascii="Times New Roman" w:hAnsi="Times New Roman" w:cs="Times New Roman"/>
          <w:sz w:val="28"/>
          <w:szCs w:val="28"/>
        </w:rPr>
        <w:t>) о доходах, расходах лица, замещающего должность руководителя муниц</w:t>
      </w:r>
      <w:r w:rsidR="007E080C">
        <w:rPr>
          <w:rFonts w:ascii="Times New Roman" w:hAnsi="Times New Roman" w:cs="Times New Roman"/>
          <w:sz w:val="28"/>
          <w:szCs w:val="28"/>
        </w:rPr>
        <w:t>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 xml:space="preserve">б) </w:t>
      </w:r>
      <w:hyperlink r:id="rId6" w:history="1">
        <w:r w:rsidRPr="007E080C">
          <w:rPr>
            <w:rStyle w:val="a9"/>
            <w:rFonts w:ascii="Times New Roman" w:hAnsi="Times New Roman" w:cs="Times New Roman"/>
            <w:color w:val="auto"/>
            <w:sz w:val="28"/>
            <w:szCs w:val="28"/>
            <w:u w:val="none"/>
          </w:rPr>
          <w:t>персональные данные</w:t>
        </w:r>
      </w:hyperlink>
      <w:r w:rsidRPr="004271D0">
        <w:rPr>
          <w:rFonts w:ascii="Times New Roman" w:hAnsi="Times New Roman" w:cs="Times New Roman"/>
          <w:sz w:val="28"/>
          <w:szCs w:val="28"/>
        </w:rPr>
        <w:t xml:space="preserve"> супруги (супруга), детей и иных членов семьи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его супруги (супруга), детей и иных членов семьи;</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его супруге (супругу), детям, иным членам семьи на праве собственности или находящихся в их пользовании;</w:t>
      </w:r>
    </w:p>
    <w:p w:rsidR="004271D0" w:rsidRPr="007E080C"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 xml:space="preserve">д) информацию, отнесенную к государственной тайне или являющуюся </w:t>
      </w:r>
      <w:hyperlink r:id="rId7" w:history="1">
        <w:r w:rsidRPr="007E080C">
          <w:rPr>
            <w:rStyle w:val="a9"/>
            <w:rFonts w:ascii="Times New Roman" w:hAnsi="Times New Roman" w:cs="Times New Roman"/>
            <w:color w:val="auto"/>
            <w:sz w:val="28"/>
            <w:szCs w:val="28"/>
            <w:u w:val="none"/>
          </w:rPr>
          <w:t>конфиденциальной</w:t>
        </w:r>
      </w:hyperlink>
      <w:r w:rsidRPr="007E080C">
        <w:rPr>
          <w:rFonts w:ascii="Times New Roman" w:hAnsi="Times New Roman" w:cs="Times New Roman"/>
          <w:sz w:val="28"/>
          <w:szCs w:val="28"/>
        </w:rPr>
        <w:t>.</w:t>
      </w:r>
    </w:p>
    <w:p w:rsidR="004271D0" w:rsidRPr="004271D0" w:rsidRDefault="004271D0" w:rsidP="00EC561C">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указанные в </w:t>
      </w:r>
      <w:hyperlink r:id="rId8" w:history="1">
        <w:r w:rsidRPr="007E080C">
          <w:rPr>
            <w:rStyle w:val="a9"/>
            <w:rFonts w:ascii="Times New Roman" w:hAnsi="Times New Roman" w:cs="Times New Roman"/>
            <w:color w:val="auto"/>
            <w:sz w:val="28"/>
            <w:szCs w:val="28"/>
            <w:u w:val="none"/>
          </w:rPr>
          <w:t>пункте 9 Положения</w:t>
        </w:r>
      </w:hyperlink>
      <w:r w:rsidRPr="007E080C">
        <w:rPr>
          <w:rFonts w:ascii="Times New Roman" w:hAnsi="Times New Roman" w:cs="Times New Roman"/>
          <w:sz w:val="28"/>
          <w:szCs w:val="28"/>
        </w:rPr>
        <w:t xml:space="preserve">, </w:t>
      </w:r>
      <w:r w:rsidRPr="004271D0">
        <w:rPr>
          <w:rFonts w:ascii="Times New Roman" w:hAnsi="Times New Roman" w:cs="Times New Roman"/>
          <w:sz w:val="28"/>
          <w:szCs w:val="28"/>
        </w:rPr>
        <w:t>размещают на официально</w:t>
      </w:r>
      <w:r w:rsidR="007E080C">
        <w:rPr>
          <w:rFonts w:ascii="Times New Roman" w:hAnsi="Times New Roman" w:cs="Times New Roman"/>
          <w:sz w:val="28"/>
          <w:szCs w:val="28"/>
        </w:rPr>
        <w:t>м сайте Администрации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в течение 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w:t>
      </w:r>
    </w:p>
    <w:p w:rsidR="004271D0" w:rsidRDefault="004271D0" w:rsidP="00EC561C">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12. Размещение сведений о доходах, об имуществе и обязательствах имущественного характера  на официально</w:t>
      </w:r>
      <w:r w:rsidR="007E080C">
        <w:rPr>
          <w:rFonts w:ascii="Times New Roman" w:hAnsi="Times New Roman" w:cs="Times New Roman"/>
          <w:sz w:val="28"/>
          <w:szCs w:val="28"/>
        </w:rPr>
        <w:t xml:space="preserve">м сайте Администрации сельского </w:t>
      </w:r>
      <w:r w:rsidR="007E080C">
        <w:rPr>
          <w:rFonts w:ascii="Times New Roman" w:hAnsi="Times New Roman" w:cs="Times New Roman"/>
          <w:sz w:val="28"/>
          <w:szCs w:val="28"/>
        </w:rPr>
        <w:lastRenderedPageBreak/>
        <w:t>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xml:space="preserve">» обеспечивает </w:t>
      </w:r>
      <w:r w:rsidR="007E080C">
        <w:rPr>
          <w:rFonts w:ascii="Times New Roman" w:hAnsi="Times New Roman" w:cs="Times New Roman"/>
          <w:sz w:val="28"/>
          <w:szCs w:val="28"/>
        </w:rPr>
        <w:t>Администрация сельского поселения.</w:t>
      </w:r>
    </w:p>
    <w:p w:rsidR="007E080C" w:rsidRDefault="007E080C" w:rsidP="004271D0">
      <w:pPr>
        <w:autoSpaceDE w:val="0"/>
        <w:autoSpaceDN w:val="0"/>
        <w:adjustRightInd w:val="0"/>
        <w:spacing w:after="0" w:line="240" w:lineRule="auto"/>
        <w:jc w:val="both"/>
        <w:rPr>
          <w:rFonts w:ascii="Times New Roman" w:hAnsi="Times New Roman" w:cs="Times New Roman"/>
          <w:sz w:val="28"/>
          <w:szCs w:val="28"/>
        </w:rPr>
      </w:pPr>
    </w:p>
    <w:p w:rsidR="007E080C" w:rsidRDefault="007E080C" w:rsidP="004271D0">
      <w:pPr>
        <w:autoSpaceDE w:val="0"/>
        <w:autoSpaceDN w:val="0"/>
        <w:adjustRightInd w:val="0"/>
        <w:spacing w:after="0" w:line="240" w:lineRule="auto"/>
        <w:jc w:val="both"/>
        <w:rPr>
          <w:rFonts w:ascii="Times New Roman" w:hAnsi="Times New Roman" w:cs="Times New Roman"/>
          <w:sz w:val="28"/>
          <w:szCs w:val="28"/>
        </w:rPr>
      </w:pPr>
    </w:p>
    <w:p w:rsidR="004271D0" w:rsidRPr="00EC561C" w:rsidRDefault="004271D0" w:rsidP="007E080C">
      <w:pPr>
        <w:pStyle w:val="ConsPlusNormal"/>
        <w:widowControl/>
        <w:spacing w:line="240" w:lineRule="exact"/>
        <w:ind w:firstLine="540"/>
        <w:jc w:val="right"/>
        <w:rPr>
          <w:rFonts w:ascii="Times New Roman" w:hAnsi="Times New Roman" w:cs="Times New Roman"/>
          <w:sz w:val="28"/>
          <w:szCs w:val="28"/>
        </w:rPr>
      </w:pPr>
      <w:r w:rsidRPr="00EC561C">
        <w:rPr>
          <w:rFonts w:ascii="Times New Roman" w:hAnsi="Times New Roman" w:cs="Times New Roman"/>
          <w:sz w:val="28"/>
          <w:szCs w:val="28"/>
        </w:rPr>
        <w:t>Приложение № 2</w:t>
      </w:r>
    </w:p>
    <w:p w:rsidR="004271D0" w:rsidRPr="00EC561C" w:rsidRDefault="004271D0" w:rsidP="007E080C">
      <w:pPr>
        <w:spacing w:after="0" w:line="240" w:lineRule="exact"/>
        <w:ind w:left="4956" w:firstLine="147"/>
        <w:jc w:val="right"/>
        <w:rPr>
          <w:rFonts w:ascii="Times New Roman" w:hAnsi="Times New Roman" w:cs="Times New Roman"/>
          <w:sz w:val="28"/>
          <w:szCs w:val="28"/>
        </w:rPr>
      </w:pPr>
      <w:r w:rsidRPr="00EC561C">
        <w:rPr>
          <w:rFonts w:ascii="Times New Roman" w:hAnsi="Times New Roman" w:cs="Times New Roman"/>
          <w:sz w:val="28"/>
          <w:szCs w:val="28"/>
        </w:rPr>
        <w:t>к решению Совета</w:t>
      </w:r>
    </w:p>
    <w:p w:rsidR="004271D0" w:rsidRPr="00EC561C" w:rsidRDefault="007E080C" w:rsidP="007E080C">
      <w:pPr>
        <w:spacing w:after="0" w:line="240" w:lineRule="exact"/>
        <w:ind w:left="4956" w:firstLine="708"/>
        <w:jc w:val="right"/>
        <w:rPr>
          <w:rFonts w:ascii="Times New Roman" w:hAnsi="Times New Roman" w:cs="Times New Roman"/>
          <w:sz w:val="28"/>
          <w:szCs w:val="28"/>
        </w:rPr>
      </w:pPr>
      <w:r w:rsidRPr="00EC561C">
        <w:rPr>
          <w:rFonts w:ascii="Times New Roman" w:hAnsi="Times New Roman" w:cs="Times New Roman"/>
          <w:sz w:val="28"/>
          <w:szCs w:val="28"/>
        </w:rPr>
        <w:t>сельского</w:t>
      </w:r>
      <w:r w:rsidR="004271D0" w:rsidRPr="00EC561C">
        <w:rPr>
          <w:rFonts w:ascii="Times New Roman" w:hAnsi="Times New Roman" w:cs="Times New Roman"/>
          <w:sz w:val="28"/>
          <w:szCs w:val="28"/>
        </w:rPr>
        <w:t xml:space="preserve"> поселения</w:t>
      </w:r>
    </w:p>
    <w:p w:rsidR="004271D0" w:rsidRPr="00EC561C" w:rsidRDefault="007E080C" w:rsidP="007E080C">
      <w:pPr>
        <w:spacing w:after="0" w:line="240" w:lineRule="exact"/>
        <w:ind w:left="4956" w:firstLine="708"/>
        <w:jc w:val="right"/>
        <w:rPr>
          <w:rFonts w:ascii="Times New Roman" w:hAnsi="Times New Roman" w:cs="Times New Roman"/>
          <w:sz w:val="28"/>
          <w:szCs w:val="28"/>
        </w:rPr>
      </w:pPr>
      <w:r w:rsidRPr="00EC561C">
        <w:rPr>
          <w:rFonts w:ascii="Times New Roman" w:hAnsi="Times New Roman" w:cs="Times New Roman"/>
          <w:sz w:val="28"/>
          <w:szCs w:val="28"/>
        </w:rPr>
        <w:t>«</w:t>
      </w:r>
      <w:r w:rsidR="000932F8" w:rsidRPr="00EC561C">
        <w:rPr>
          <w:rFonts w:ascii="Times New Roman" w:hAnsi="Times New Roman" w:cs="Times New Roman"/>
          <w:sz w:val="28"/>
          <w:szCs w:val="28"/>
        </w:rPr>
        <w:t>Соктуй- Милозанское</w:t>
      </w:r>
      <w:r w:rsidRPr="00EC561C">
        <w:rPr>
          <w:rFonts w:ascii="Times New Roman" w:hAnsi="Times New Roman" w:cs="Times New Roman"/>
          <w:sz w:val="28"/>
          <w:szCs w:val="28"/>
        </w:rPr>
        <w:t>»</w:t>
      </w:r>
    </w:p>
    <w:p w:rsidR="004271D0" w:rsidRPr="00EC561C" w:rsidRDefault="00EC561C" w:rsidP="007E080C">
      <w:pPr>
        <w:pStyle w:val="ConsPlusNormal"/>
        <w:widowControl/>
        <w:spacing w:line="240" w:lineRule="exact"/>
        <w:ind w:firstLine="0"/>
        <w:jc w:val="right"/>
        <w:rPr>
          <w:rFonts w:ascii="Times New Roman" w:hAnsi="Times New Roman" w:cs="Times New Roman"/>
          <w:sz w:val="28"/>
          <w:szCs w:val="28"/>
        </w:rPr>
      </w:pPr>
      <w:r w:rsidRPr="00EC561C">
        <w:rPr>
          <w:rFonts w:ascii="Times New Roman" w:hAnsi="Times New Roman" w:cs="Times New Roman"/>
          <w:sz w:val="28"/>
          <w:szCs w:val="28"/>
        </w:rPr>
        <w:t xml:space="preserve"> От </w:t>
      </w:r>
      <w:r w:rsidR="008E1C6C">
        <w:rPr>
          <w:rFonts w:ascii="Times New Roman" w:hAnsi="Times New Roman" w:cs="Times New Roman"/>
          <w:sz w:val="28"/>
          <w:szCs w:val="28"/>
        </w:rPr>
        <w:t>00</w:t>
      </w:r>
      <w:r w:rsidRPr="00EC561C">
        <w:rPr>
          <w:rFonts w:ascii="Times New Roman" w:hAnsi="Times New Roman" w:cs="Times New Roman"/>
          <w:sz w:val="28"/>
          <w:szCs w:val="28"/>
        </w:rPr>
        <w:t>.01.</w:t>
      </w:r>
      <w:r w:rsidR="007E080C" w:rsidRPr="00EC561C">
        <w:rPr>
          <w:rFonts w:ascii="Times New Roman" w:hAnsi="Times New Roman" w:cs="Times New Roman"/>
          <w:sz w:val="28"/>
          <w:szCs w:val="28"/>
        </w:rPr>
        <w:t>2015 г. N</w:t>
      </w:r>
      <w:r w:rsidRPr="00EC561C">
        <w:rPr>
          <w:rFonts w:ascii="Times New Roman" w:hAnsi="Times New Roman" w:cs="Times New Roman"/>
          <w:sz w:val="28"/>
          <w:szCs w:val="28"/>
        </w:rPr>
        <w:t xml:space="preserve"> 4</w:t>
      </w:r>
    </w:p>
    <w:p w:rsidR="004271D0" w:rsidRPr="007E080C" w:rsidRDefault="004271D0" w:rsidP="004271D0">
      <w:pPr>
        <w:ind w:left="709"/>
        <w:jc w:val="center"/>
        <w:rPr>
          <w:rFonts w:ascii="Times New Roman" w:hAnsi="Times New Roman" w:cs="Times New Roman"/>
          <w:sz w:val="20"/>
          <w:szCs w:val="20"/>
        </w:rPr>
      </w:pPr>
      <w:r w:rsidRPr="007E080C">
        <w:rPr>
          <w:rFonts w:ascii="Times New Roman" w:hAnsi="Times New Roman" w:cs="Times New Roman"/>
          <w:sz w:val="28"/>
          <w:szCs w:val="28"/>
        </w:rPr>
        <w:t>В __________________________________________________________</w:t>
      </w:r>
      <w:r w:rsidRPr="007E080C">
        <w:rPr>
          <w:rFonts w:ascii="Times New Roman" w:hAnsi="Times New Roman" w:cs="Times New Roman"/>
          <w:sz w:val="20"/>
          <w:szCs w:val="20"/>
        </w:rPr>
        <w:t xml:space="preserve"> (указывается наим</w:t>
      </w:r>
      <w:r w:rsidR="007E080C">
        <w:rPr>
          <w:rFonts w:ascii="Times New Roman" w:hAnsi="Times New Roman" w:cs="Times New Roman"/>
          <w:sz w:val="20"/>
          <w:szCs w:val="20"/>
        </w:rPr>
        <w:t>енование Администрации сельского</w:t>
      </w:r>
    </w:p>
    <w:p w:rsidR="004271D0" w:rsidRPr="007E080C" w:rsidRDefault="007E080C" w:rsidP="004271D0">
      <w:pPr>
        <w:ind w:left="709"/>
        <w:jc w:val="center"/>
        <w:rPr>
          <w:rFonts w:ascii="Times New Roman" w:hAnsi="Times New Roman" w:cs="Times New Roman"/>
          <w:sz w:val="28"/>
          <w:szCs w:val="28"/>
        </w:rPr>
      </w:pPr>
      <w:r>
        <w:rPr>
          <w:rFonts w:ascii="Times New Roman" w:hAnsi="Times New Roman" w:cs="Times New Roman"/>
          <w:sz w:val="20"/>
          <w:szCs w:val="20"/>
        </w:rPr>
        <w:t>поселения «</w:t>
      </w:r>
      <w:r w:rsidR="000932F8">
        <w:rPr>
          <w:rFonts w:ascii="Times New Roman" w:hAnsi="Times New Roman" w:cs="Times New Roman"/>
          <w:sz w:val="20"/>
          <w:szCs w:val="20"/>
        </w:rPr>
        <w:t>Соктуй- Милозанское</w:t>
      </w:r>
      <w:r w:rsidR="004271D0" w:rsidRPr="007E080C">
        <w:rPr>
          <w:rFonts w:ascii="Times New Roman" w:hAnsi="Times New Roman" w:cs="Times New Roman"/>
          <w:sz w:val="20"/>
          <w:szCs w:val="20"/>
        </w:rPr>
        <w:t>»)</w:t>
      </w:r>
    </w:p>
    <w:p w:rsidR="004271D0" w:rsidRDefault="004271D0" w:rsidP="004271D0">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4271D0" w:rsidRPr="007E080C" w:rsidRDefault="004271D0" w:rsidP="004271D0">
      <w:pPr>
        <w:jc w:val="center"/>
        <w:rPr>
          <w:rFonts w:ascii="Times New Roman" w:hAnsi="Times New Roman" w:cs="Times New Roman"/>
          <w:b/>
          <w:sz w:val="28"/>
          <w:szCs w:val="28"/>
        </w:rPr>
      </w:pPr>
      <w:r w:rsidRPr="007E080C">
        <w:rPr>
          <w:rFonts w:ascii="Times New Roman" w:hAnsi="Times New Roman" w:cs="Times New Roman"/>
          <w:sz w:val="28"/>
          <w:szCs w:val="28"/>
        </w:rPr>
        <w:t xml:space="preserve">О доходах, расходах, об имуществе и обязательствах имущественного характера лица, претендующего на замещение должности руководителя </w:t>
      </w:r>
      <w:r w:rsidR="00A15142">
        <w:rPr>
          <w:rFonts w:ascii="Times New Roman" w:hAnsi="Times New Roman" w:cs="Times New Roman"/>
          <w:sz w:val="28"/>
          <w:szCs w:val="28"/>
        </w:rPr>
        <w:t>м</w:t>
      </w:r>
      <w:r w:rsidRPr="007E080C">
        <w:rPr>
          <w:rFonts w:ascii="Times New Roman" w:hAnsi="Times New Roman" w:cs="Times New Roman"/>
          <w:sz w:val="28"/>
          <w:szCs w:val="28"/>
        </w:rPr>
        <w:t>униципального учреждения, и руководителя муниципального учреждения</w:t>
      </w:r>
      <w:r w:rsidRPr="007E080C">
        <w:rPr>
          <w:rFonts w:ascii="Times New Roman" w:hAnsi="Times New Roman" w:cs="Times New Roman"/>
        </w:rPr>
        <w:t>&lt;2&gt;</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серия и номер паспорта,</w:t>
      </w:r>
    </w:p>
    <w:p w:rsidR="004271D0" w:rsidRDefault="004271D0" w:rsidP="004271D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работы (службы), занимаемая (замещаемая) должность; в случае</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на замещение которой претендует гражданин (если применимо))</w:t>
      </w:r>
    </w:p>
    <w:p w:rsidR="004271D0" w:rsidRDefault="004271D0" w:rsidP="004271D0">
      <w:pPr>
        <w:pStyle w:val="ConsPlusNonformat"/>
        <w:jc w:val="center"/>
        <w:rPr>
          <w:rFonts w:ascii="Times New Roman" w:hAnsi="Times New Roman" w:cs="Times New Roman"/>
          <w:sz w:val="22"/>
          <w:szCs w:val="22"/>
        </w:rPr>
      </w:pP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зарегистрированный по адресу: 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4271D0" w:rsidRDefault="004271D0" w:rsidP="004271D0">
      <w:pPr>
        <w:pStyle w:val="ConsPlusNonformat"/>
        <w:jc w:val="center"/>
        <w:rPr>
          <w:rFonts w:ascii="Times New Roman" w:hAnsi="Times New Roman" w:cs="Times New Roman"/>
          <w:sz w:val="22"/>
          <w:szCs w:val="22"/>
        </w:rPr>
      </w:pP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(нужное подчеркнуть)</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год рождения, серия и номер паспорта,</w:t>
      </w:r>
    </w:p>
    <w:p w:rsidR="004271D0" w:rsidRDefault="004271D0" w:rsidP="004271D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 основное место работы (службы), занимаемая</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Раздел 1. Сведения о доходах </w:t>
      </w:r>
      <w:r>
        <w:rPr>
          <w:rFonts w:ascii="Times New Roman" w:hAnsi="Times New Roman" w:cs="Times New Roman"/>
          <w:sz w:val="22"/>
          <w:szCs w:val="22"/>
        </w:rPr>
        <w:t>&lt;3&gt;</w:t>
      </w:r>
    </w:p>
    <w:p w:rsidR="004271D0" w:rsidRDefault="004271D0" w:rsidP="004271D0">
      <w:pPr>
        <w:widowControl w:val="0"/>
        <w:autoSpaceDE w:val="0"/>
        <w:autoSpaceDN w:val="0"/>
        <w:adjustRightInd w:val="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N п/п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Величина </w:t>
            </w:r>
            <w:r w:rsidRPr="00CE13E3">
              <w:rPr>
                <w:rFonts w:ascii="Times New Roman" w:hAnsi="Times New Roman" w:cs="Times New Roman"/>
                <w:sz w:val="28"/>
                <w:szCs w:val="28"/>
              </w:rPr>
              <w:t xml:space="preserve">дохода </w:t>
            </w:r>
            <w:hyperlink r:id="rId9" w:anchor="Par543" w:history="1">
              <w:r w:rsidRPr="00CE13E3">
                <w:rPr>
                  <w:rStyle w:val="a9"/>
                  <w:rFonts w:ascii="Times New Roman" w:hAnsi="Times New Roman" w:cs="Times New Roman"/>
                  <w:color w:val="auto"/>
                </w:rPr>
                <w:t>&lt;4&gt;</w:t>
              </w:r>
            </w:hyperlink>
            <w:r w:rsidRPr="0001024F">
              <w:rPr>
                <w:rFonts w:ascii="Times New Roman" w:hAnsi="Times New Roman" w:cs="Times New Roman"/>
                <w:sz w:val="28"/>
                <w:szCs w:val="28"/>
              </w:rPr>
              <w:t xml:space="preserve"> (руб.)</w:t>
            </w: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pPr>
              <w:rPr>
                <w:rFonts w:ascii="Times New Roman" w:eastAsia="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bl>
    <w:p w:rsidR="004271D0" w:rsidRPr="0001024F" w:rsidRDefault="004271D0" w:rsidP="004271D0">
      <w:pPr>
        <w:widowControl w:val="0"/>
        <w:autoSpaceDE w:val="0"/>
        <w:autoSpaceDN w:val="0"/>
        <w:adjustRightInd w:val="0"/>
        <w:jc w:val="both"/>
        <w:rPr>
          <w:rFonts w:ascii="Times New Roman" w:eastAsia="Times New Roman" w:hAnsi="Times New Roman" w:cs="Times New Roman"/>
          <w:sz w:val="28"/>
          <w:szCs w:val="28"/>
        </w:rPr>
      </w:pPr>
    </w:p>
    <w:p w:rsidR="004271D0" w:rsidRPr="0001024F" w:rsidRDefault="004271D0" w:rsidP="004271D0">
      <w:pPr>
        <w:pStyle w:val="ConsPlusNonformat"/>
        <w:rPr>
          <w:rFonts w:ascii="Times New Roman" w:hAnsi="Times New Roman" w:cs="Times New Roman"/>
          <w:b/>
          <w:sz w:val="28"/>
          <w:szCs w:val="28"/>
        </w:rPr>
      </w:pPr>
    </w:p>
    <w:p w:rsidR="004271D0" w:rsidRPr="0001024F" w:rsidRDefault="004271D0" w:rsidP="004271D0">
      <w:pPr>
        <w:pStyle w:val="ConsPlusNonformat"/>
        <w:rPr>
          <w:rFonts w:ascii="Times New Roman" w:hAnsi="Times New Roman" w:cs="Times New Roman"/>
          <w:b/>
          <w:sz w:val="28"/>
          <w:szCs w:val="28"/>
        </w:rPr>
      </w:pPr>
    </w:p>
    <w:p w:rsidR="004271D0" w:rsidRPr="0001024F" w:rsidRDefault="004271D0"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p>
    <w:p w:rsidR="00EC561C" w:rsidRDefault="00EC561C" w:rsidP="004271D0">
      <w:pPr>
        <w:pStyle w:val="ConsPlusNonformat"/>
        <w:rPr>
          <w:rFonts w:ascii="Times New Roman" w:hAnsi="Times New Roman" w:cs="Times New Roman"/>
          <w:b/>
          <w:sz w:val="28"/>
          <w:szCs w:val="28"/>
        </w:rPr>
      </w:pPr>
    </w:p>
    <w:p w:rsidR="00EC561C" w:rsidRDefault="00EC561C" w:rsidP="004271D0">
      <w:pPr>
        <w:pStyle w:val="ConsPlusNonformat"/>
        <w:rPr>
          <w:rFonts w:ascii="Times New Roman" w:hAnsi="Times New Roman" w:cs="Times New Roman"/>
          <w:b/>
          <w:sz w:val="28"/>
          <w:szCs w:val="28"/>
        </w:rPr>
      </w:pPr>
    </w:p>
    <w:p w:rsidR="00EC561C" w:rsidRPr="0001024F" w:rsidRDefault="00EC561C" w:rsidP="004271D0">
      <w:pPr>
        <w:pStyle w:val="ConsPlusNonformat"/>
        <w:rPr>
          <w:rFonts w:ascii="Times New Roman" w:hAnsi="Times New Roman" w:cs="Times New Roman"/>
          <w:b/>
          <w:sz w:val="28"/>
          <w:szCs w:val="28"/>
        </w:rPr>
      </w:pPr>
    </w:p>
    <w:p w:rsidR="0001024F" w:rsidRDefault="0001024F"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t>Раздел 2. Сведения о расходах</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4271D0" w:rsidRPr="0001024F" w:rsidTr="004271D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N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приобретения </w:t>
            </w:r>
            <w:hyperlink r:id="rId10" w:anchor="Par545" w:history="1">
              <w:r w:rsidRPr="00CE13E3">
                <w:rPr>
                  <w:rStyle w:val="a9"/>
                  <w:rFonts w:ascii="Times New Roman" w:hAnsi="Times New Roman" w:cs="Times New Roman"/>
                  <w:color w:val="auto"/>
                </w:rPr>
                <w:t>&lt;6&gt;</w:t>
              </w:r>
            </w:hyperlink>
          </w:p>
        </w:tc>
      </w:tr>
      <w:tr w:rsidR="004271D0" w:rsidRPr="0001024F" w:rsidTr="004271D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bl>
    <w:p w:rsidR="004271D0" w:rsidRPr="0001024F" w:rsidRDefault="004271D0" w:rsidP="004271D0">
      <w:pPr>
        <w:widowControl w:val="0"/>
        <w:autoSpaceDE w:val="0"/>
        <w:autoSpaceDN w:val="0"/>
        <w:adjustRightInd w:val="0"/>
        <w:jc w:val="both"/>
        <w:rPr>
          <w:rFonts w:ascii="Times New Roman" w:eastAsia="Times New Roman" w:hAnsi="Times New Roman" w:cs="Times New Roman"/>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9635" w:type="dxa"/>
        <w:tblInd w:w="102" w:type="dxa"/>
        <w:tblLayout w:type="fixed"/>
        <w:tblCellMar>
          <w:top w:w="75" w:type="dxa"/>
          <w:left w:w="0" w:type="dxa"/>
          <w:bottom w:w="75" w:type="dxa"/>
          <w:right w:w="0" w:type="dxa"/>
        </w:tblCellMar>
        <w:tblLook w:val="04A0"/>
      </w:tblPr>
      <w:tblGrid>
        <w:gridCol w:w="567"/>
        <w:gridCol w:w="1957"/>
        <w:gridCol w:w="1610"/>
        <w:gridCol w:w="1693"/>
        <w:gridCol w:w="1330"/>
        <w:gridCol w:w="2478"/>
      </w:tblGrid>
      <w:tr w:rsidR="004271D0" w:rsidRPr="0001024F" w:rsidTr="00CE13E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N п/п</w:t>
            </w: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собственности </w:t>
            </w:r>
            <w:hyperlink r:id="rId11" w:anchor="Par546" w:history="1">
              <w:r w:rsidRPr="00CE13E3">
                <w:rPr>
                  <w:rStyle w:val="a9"/>
                  <w:rFonts w:ascii="Times New Roman" w:hAnsi="Times New Roman" w:cs="Times New Roman"/>
                  <w:color w:val="auto"/>
                  <w:sz w:val="28"/>
                  <w:szCs w:val="28"/>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Основание приобретения и источник средств </w:t>
            </w:r>
            <w:hyperlink r:id="rId12" w:anchor="Par547" w:history="1">
              <w:r w:rsidRPr="00CE13E3">
                <w:rPr>
                  <w:rStyle w:val="a9"/>
                  <w:rFonts w:ascii="Times New Roman" w:hAnsi="Times New Roman" w:cs="Times New Roman"/>
                  <w:color w:val="auto"/>
                  <w:sz w:val="28"/>
                  <w:szCs w:val="28"/>
                </w:rPr>
                <w:t>&lt;8&gt;</w:t>
              </w:r>
            </w:hyperlink>
          </w:p>
        </w:tc>
      </w:tr>
      <w:tr w:rsidR="004271D0" w:rsidRPr="0001024F" w:rsidTr="00CE13E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6</w:t>
            </w: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Земельные участки </w:t>
            </w:r>
            <w:hyperlink r:id="rId13" w:anchor="Par548" w:history="1">
              <w:r w:rsidRPr="00CE13E3">
                <w:rPr>
                  <w:rStyle w:val="a9"/>
                  <w:rFonts w:ascii="Times New Roman" w:hAnsi="Times New Roman" w:cs="Times New Roman"/>
                  <w:color w:val="auto"/>
                  <w:sz w:val="28"/>
                  <w:szCs w:val="28"/>
                </w:rPr>
                <w:t>&lt;9&gt;</w:t>
              </w:r>
            </w:hyperlink>
            <w:r w:rsidRPr="00CE13E3">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Pr="0001024F" w:rsidRDefault="004271D0" w:rsidP="0001024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4271D0" w:rsidRPr="0001024F" w:rsidRDefault="004271D0" w:rsidP="0001024F">
      <w:pPr>
        <w:widowControl w:val="0"/>
        <w:autoSpaceDE w:val="0"/>
        <w:autoSpaceDN w:val="0"/>
        <w:adjustRightInd w:val="0"/>
        <w:spacing w:after="0" w:line="240" w:lineRule="exact"/>
        <w:jc w:val="both"/>
        <w:rPr>
          <w:rFonts w:ascii="Times New Roman" w:hAnsi="Times New Roman" w:cs="Times New Roman"/>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3 .2. Транспортные средства</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4271D0"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N п/п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собственности </w:t>
            </w:r>
            <w:hyperlink r:id="rId14" w:anchor="Par549" w:history="1">
              <w:r w:rsidRPr="00CE13E3">
                <w:rPr>
                  <w:rStyle w:val="a9"/>
                  <w:rFonts w:ascii="Times New Roman" w:hAnsi="Times New Roman" w:cs="Times New Roman"/>
                  <w:color w:val="auto"/>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Место регистрации</w:t>
            </w:r>
          </w:p>
        </w:tc>
      </w:tr>
      <w:tr w:rsidR="004271D0"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01024F" w:rsidRDefault="0001024F" w:rsidP="004271D0">
      <w:pPr>
        <w:pStyle w:val="ConsPlusNonformat"/>
        <w:rPr>
          <w:rFonts w:ascii="Times New Roman" w:hAnsi="Times New Roman" w:cs="Times New Roman"/>
          <w:b/>
          <w:sz w:val="28"/>
          <w:szCs w:val="28"/>
        </w:rPr>
      </w:pPr>
    </w:p>
    <w:p w:rsidR="0001024F" w:rsidRDefault="0001024F"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N п/п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и валюта счета </w:t>
            </w:r>
            <w:hyperlink r:id="rId15" w:anchor="Par550" w:history="1">
              <w:r w:rsidRPr="00CE13E3">
                <w:rPr>
                  <w:rStyle w:val="a9"/>
                  <w:rFonts w:ascii="Times New Roman" w:hAnsi="Times New Roman" w:cs="Times New Roman"/>
                  <w:color w:val="auto"/>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Остаток на счете </w:t>
            </w:r>
            <w:hyperlink r:id="rId16" w:anchor="Par551" w:history="1">
              <w:r w:rsidRPr="00CE13E3">
                <w:rPr>
                  <w:rStyle w:val="a9"/>
                  <w:rFonts w:ascii="Times New Roman" w:hAnsi="Times New Roman" w:cs="Times New Roman"/>
                  <w:color w:val="auto"/>
                </w:rPr>
                <w:t>&lt;12&gt;</w:t>
              </w:r>
            </w:hyperlink>
            <w:r w:rsidRPr="00CE13E3">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Сумма поступивших на счет денежных средств </w:t>
            </w:r>
            <w:hyperlink r:id="rId17" w:anchor="Par552" w:history="1">
              <w:r w:rsidRPr="00CE13E3">
                <w:rPr>
                  <w:rStyle w:val="a9"/>
                  <w:rFonts w:ascii="Times New Roman" w:hAnsi="Times New Roman" w:cs="Times New Roman"/>
                  <w:color w:val="auto"/>
                </w:rPr>
                <w:t>&lt;13&gt;</w:t>
              </w:r>
            </w:hyperlink>
            <w:r w:rsidRPr="00CE13E3">
              <w:rPr>
                <w:rFonts w:ascii="Times New Roman" w:hAnsi="Times New Roman" w:cs="Times New Roman"/>
                <w:sz w:val="28"/>
                <w:szCs w:val="28"/>
              </w:rPr>
              <w:t xml:space="preserve"> (руб.)</w:t>
            </w: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pStyle w:val="ConsPlusNonformat"/>
        <w:rPr>
          <w:rFonts w:ascii="Times New Roman" w:hAnsi="Times New Roman" w:cs="Times New Roman"/>
          <w:b/>
          <w:sz w:val="28"/>
          <w:szCs w:val="28"/>
        </w:rPr>
      </w:pPr>
      <w:bookmarkStart w:id="0" w:name="Par361"/>
      <w:bookmarkEnd w:id="0"/>
      <w:r>
        <w:rPr>
          <w:rFonts w:ascii="Times New Roman" w:hAnsi="Times New Roman" w:cs="Times New Roman"/>
          <w:b/>
          <w:sz w:val="28"/>
          <w:szCs w:val="28"/>
        </w:rPr>
        <w:t>Раздел 5. Сведения о ценных бумагах</w:t>
      </w: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N п/п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Наименование и организационно-правовая форма организации </w:t>
            </w:r>
            <w:hyperlink r:id="rId18" w:anchor="Par553" w:history="1">
              <w:r w:rsidRPr="00CE13E3">
                <w:rPr>
                  <w:rStyle w:val="a9"/>
                  <w:rFonts w:ascii="Times New Roman" w:hAnsi="Times New Roman" w:cs="Times New Roman"/>
                  <w:color w:val="auto"/>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Уставный капитал </w:t>
            </w:r>
            <w:hyperlink r:id="rId19" w:anchor="Par554" w:history="1">
              <w:r w:rsidRPr="00CE13E3">
                <w:rPr>
                  <w:rStyle w:val="a9"/>
                  <w:rFonts w:ascii="Times New Roman" w:hAnsi="Times New Roman" w:cs="Times New Roman"/>
                  <w:color w:val="auto"/>
                </w:rPr>
                <w:t>&lt;15&gt;</w:t>
              </w:r>
            </w:hyperlink>
            <w:r w:rsidRPr="00CE13E3">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Доля участия </w:t>
            </w:r>
            <w:hyperlink r:id="rId20" w:anchor="Par555" w:history="1">
              <w:r w:rsidRPr="00CE13E3">
                <w:rPr>
                  <w:rStyle w:val="a9"/>
                  <w:rFonts w:ascii="Times New Roman" w:hAnsi="Times New Roman" w:cs="Times New Roman"/>
                  <w:color w:val="auto"/>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Основание участия </w:t>
            </w:r>
            <w:hyperlink r:id="rId21" w:anchor="Par556" w:history="1">
              <w:r w:rsidRPr="00CE13E3">
                <w:rPr>
                  <w:rStyle w:val="a9"/>
                  <w:rFonts w:ascii="Times New Roman" w:hAnsi="Times New Roman" w:cs="Times New Roman"/>
                  <w:color w:val="auto"/>
                </w:rPr>
                <w:t>&lt;17&gt;</w:t>
              </w:r>
            </w:hyperlink>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Pr="0001024F" w:rsidRDefault="004271D0" w:rsidP="0001024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4271D0" w:rsidRPr="0001024F" w:rsidRDefault="004271D0" w:rsidP="0001024F">
      <w:pPr>
        <w:pStyle w:val="ConsPlusNonformat"/>
        <w:spacing w:line="240" w:lineRule="exact"/>
        <w:rPr>
          <w:rFonts w:ascii="Times New Roman" w:hAnsi="Times New Roman" w:cs="Times New Roman"/>
          <w:sz w:val="28"/>
          <w:szCs w:val="28"/>
        </w:rPr>
      </w:pPr>
    </w:p>
    <w:p w:rsidR="004271D0" w:rsidRPr="0001024F" w:rsidRDefault="004271D0" w:rsidP="0001024F">
      <w:pPr>
        <w:pStyle w:val="ConsPlusNonformat"/>
        <w:spacing w:line="240" w:lineRule="exact"/>
        <w:rPr>
          <w:rFonts w:ascii="Times New Roman" w:hAnsi="Times New Roman" w:cs="Times New Roman"/>
          <w:sz w:val="28"/>
          <w:szCs w:val="28"/>
        </w:rPr>
      </w:pPr>
    </w:p>
    <w:p w:rsidR="004271D0" w:rsidRPr="0001024F" w:rsidRDefault="004271D0" w:rsidP="0001024F">
      <w:pPr>
        <w:pStyle w:val="ConsPlusNonformat"/>
        <w:spacing w:line="240" w:lineRule="exact"/>
        <w:rPr>
          <w:rFonts w:ascii="Times New Roman" w:hAnsi="Times New Roman" w:cs="Times New Roman"/>
          <w:sz w:val="28"/>
          <w:szCs w:val="28"/>
        </w:rPr>
      </w:pPr>
    </w:p>
    <w:p w:rsidR="004271D0" w:rsidRPr="0001024F" w:rsidRDefault="004271D0" w:rsidP="0001024F">
      <w:pPr>
        <w:pStyle w:val="ConsPlusNonformat"/>
        <w:spacing w:line="240" w:lineRule="exac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5.2. Иные ценные бумаги</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r w:rsidRPr="0001024F">
              <w:rPr>
                <w:rFonts w:ascii="Times New Roman" w:hAnsi="Times New Roman" w:cs="Times New Roman"/>
                <w:sz w:val="28"/>
                <w:szCs w:val="28"/>
              </w:rPr>
              <w:lastRenderedPageBreak/>
              <w:t>п/п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lastRenderedPageBreak/>
              <w:t xml:space="preserve">Вид </w:t>
            </w:r>
            <w:r w:rsidRPr="00CE13E3">
              <w:rPr>
                <w:rFonts w:ascii="Times New Roman" w:hAnsi="Times New Roman" w:cs="Times New Roman"/>
                <w:sz w:val="28"/>
                <w:szCs w:val="28"/>
              </w:rPr>
              <w:lastRenderedPageBreak/>
              <w:t xml:space="preserve">ценной бумаги </w:t>
            </w:r>
            <w:hyperlink r:id="rId22" w:anchor="Par557" w:history="1">
              <w:r w:rsidRPr="00CE13E3">
                <w:rPr>
                  <w:rStyle w:val="a9"/>
                  <w:rFonts w:ascii="Times New Roman" w:hAnsi="Times New Roman" w:cs="Times New Roman"/>
                  <w:color w:val="auto"/>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lastRenderedPageBreak/>
              <w:t xml:space="preserve">Лицо, </w:t>
            </w:r>
            <w:r w:rsidRPr="00CE13E3">
              <w:rPr>
                <w:rFonts w:ascii="Times New Roman" w:hAnsi="Times New Roman" w:cs="Times New Roman"/>
                <w:sz w:val="28"/>
                <w:szCs w:val="28"/>
              </w:rPr>
              <w:lastRenderedPageBreak/>
              <w:t>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lastRenderedPageBreak/>
              <w:t xml:space="preserve">Номинальная </w:t>
            </w:r>
            <w:r w:rsidRPr="00CE13E3">
              <w:rPr>
                <w:rFonts w:ascii="Times New Roman" w:hAnsi="Times New Roman" w:cs="Times New Roman"/>
                <w:sz w:val="28"/>
                <w:szCs w:val="28"/>
              </w:rPr>
              <w:lastRenderedPageBreak/>
              <w:t>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lastRenderedPageBreak/>
              <w:t xml:space="preserve">Общее </w:t>
            </w:r>
            <w:r w:rsidRPr="00CE13E3">
              <w:rPr>
                <w:rFonts w:ascii="Times New Roman" w:hAnsi="Times New Roman" w:cs="Times New Roman"/>
                <w:sz w:val="28"/>
                <w:szCs w:val="28"/>
              </w:rPr>
              <w:lastRenderedPageBreak/>
              <w:t>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lastRenderedPageBreak/>
              <w:t xml:space="preserve">Общая </w:t>
            </w:r>
            <w:r w:rsidRPr="00CE13E3">
              <w:rPr>
                <w:rFonts w:ascii="Times New Roman" w:hAnsi="Times New Roman" w:cs="Times New Roman"/>
                <w:sz w:val="28"/>
                <w:szCs w:val="28"/>
              </w:rPr>
              <w:lastRenderedPageBreak/>
              <w:t xml:space="preserve">стоимость </w:t>
            </w:r>
            <w:hyperlink r:id="rId23" w:anchor="Par558" w:history="1">
              <w:r w:rsidRPr="00CE13E3">
                <w:rPr>
                  <w:rStyle w:val="a9"/>
                  <w:rFonts w:ascii="Times New Roman" w:hAnsi="Times New Roman" w:cs="Times New Roman"/>
                  <w:color w:val="auto"/>
                </w:rPr>
                <w:t>&lt;19&gt;</w:t>
              </w:r>
            </w:hyperlink>
            <w:r w:rsidRPr="00CE13E3">
              <w:rPr>
                <w:rFonts w:ascii="Times New Roman" w:hAnsi="Times New Roman" w:cs="Times New Roman"/>
                <w:sz w:val="28"/>
                <w:szCs w:val="28"/>
              </w:rPr>
              <w:t xml:space="preserve"> (руб.)</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Default="004271D0">
            <w:pPr>
              <w:widowControl w:val="0"/>
              <w:autoSpaceDE w:val="0"/>
              <w:autoSpaceDN w:val="0"/>
              <w:adjustRightInd w:val="0"/>
              <w:jc w:val="center"/>
              <w:rPr>
                <w:rFonts w:ascii="Times New Roman" w:eastAsia="Times New Roman" w:hAnsi="Times New Roman"/>
                <w:sz w:val="28"/>
                <w:szCs w:val="28"/>
              </w:rPr>
            </w:pPr>
            <w:r>
              <w:rPr>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pStyle w:val="ConsPlusNonformat"/>
        <w:jc w:val="both"/>
        <w:rPr>
          <w:rFonts w:ascii="Times New Roman" w:hAnsi="Times New Roman" w:cs="Times New Roman"/>
          <w:sz w:val="28"/>
          <w:szCs w:val="28"/>
        </w:rPr>
      </w:pPr>
      <w:r w:rsidRPr="0001024F">
        <w:rPr>
          <w:rFonts w:ascii="Times New Roman" w:hAnsi="Times New Roman" w:cs="Times New Roman"/>
          <w:sz w:val="28"/>
          <w:szCs w:val="28"/>
        </w:rPr>
        <w:t xml:space="preserve">Итого по </w:t>
      </w:r>
      <w:hyperlink r:id="rId24" w:anchor="Par361" w:history="1">
        <w:r w:rsidRPr="0001024F">
          <w:rPr>
            <w:rStyle w:val="a9"/>
            <w:rFonts w:ascii="Times New Roman" w:hAnsi="Times New Roman" w:cs="Times New Roman"/>
            <w:color w:val="auto"/>
            <w:sz w:val="28"/>
            <w:szCs w:val="28"/>
            <w:u w:val="none"/>
          </w:rPr>
          <w:t>разделу 5</w:t>
        </w:r>
      </w:hyperlink>
      <w:r w:rsidRPr="0001024F">
        <w:rPr>
          <w:rFonts w:ascii="Times New Roman" w:hAnsi="Times New Roman" w:cs="Times New Roman"/>
          <w:sz w:val="28"/>
          <w:szCs w:val="28"/>
        </w:rPr>
        <w:t xml:space="preserve"> "Сведения</w:t>
      </w:r>
      <w:r>
        <w:rPr>
          <w:rFonts w:ascii="Times New Roman" w:hAnsi="Times New Roman" w:cs="Times New Roman"/>
          <w:sz w:val="28"/>
          <w:szCs w:val="28"/>
        </w:rPr>
        <w:t xml:space="preserve">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4271D0" w:rsidRDefault="004271D0" w:rsidP="004271D0">
      <w:pPr>
        <w:pStyle w:val="ConsPlusNonformat"/>
        <w:rPr>
          <w:rFonts w:ascii="Times New Roman" w:hAnsi="Times New Roman" w:cs="Times New Roman"/>
          <w:sz w:val="28"/>
          <w:szCs w:val="28"/>
        </w:rPr>
      </w:pPr>
    </w:p>
    <w:p w:rsidR="0001024F" w:rsidRDefault="0001024F"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4271D0" w:rsidRDefault="004271D0" w:rsidP="004271D0">
      <w:pPr>
        <w:pStyle w:val="ConsPlusNonformat"/>
        <w:rPr>
          <w:rFonts w:ascii="Times New Roman" w:hAnsi="Times New Roman" w:cs="Times New Roman"/>
          <w:sz w:val="28"/>
          <w:szCs w:val="28"/>
        </w:rPr>
      </w:pPr>
    </w:p>
    <w:p w:rsidR="004271D0" w:rsidRPr="00CE13E3"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w:t>
      </w:r>
      <w:r w:rsidRPr="00CE13E3">
        <w:rPr>
          <w:rFonts w:ascii="Times New Roman" w:hAnsi="Times New Roman" w:cs="Times New Roman"/>
          <w:sz w:val="28"/>
          <w:szCs w:val="28"/>
        </w:rPr>
        <w:t xml:space="preserve">пользовании </w:t>
      </w:r>
      <w:hyperlink r:id="rId25" w:anchor="Par559" w:history="1">
        <w:r w:rsidRPr="00CE13E3">
          <w:rPr>
            <w:rStyle w:val="a9"/>
            <w:rFonts w:ascii="Times New Roman" w:hAnsi="Times New Roman" w:cs="Times New Roman"/>
            <w:color w:val="auto"/>
          </w:rPr>
          <w:t>&lt;20&gt;</w:t>
        </w:r>
      </w:hyperlink>
    </w:p>
    <w:p w:rsidR="004271D0" w:rsidRPr="00CE13E3"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4271D0" w:rsidRPr="00CE13E3"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N 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имущества </w:t>
            </w:r>
            <w:hyperlink r:id="rId26" w:anchor="Par560" w:history="1">
              <w:r w:rsidRPr="00CE13E3">
                <w:rPr>
                  <w:rStyle w:val="a9"/>
                  <w:rFonts w:ascii="Times New Roman" w:hAnsi="Times New Roman" w:cs="Times New Roman"/>
                  <w:color w:val="auto"/>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и сроки пользования </w:t>
            </w:r>
            <w:hyperlink r:id="rId27" w:anchor="Par561" w:history="1">
              <w:r w:rsidRPr="00CE13E3">
                <w:rPr>
                  <w:rStyle w:val="a9"/>
                  <w:rFonts w:ascii="Times New Roman" w:hAnsi="Times New Roman" w:cs="Times New Roman"/>
                  <w:color w:val="auto"/>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Основание пользования </w:t>
            </w:r>
            <w:hyperlink r:id="rId28" w:anchor="Par562" w:history="1">
              <w:r w:rsidRPr="00CE13E3">
                <w:rPr>
                  <w:rStyle w:val="a9"/>
                  <w:rFonts w:ascii="Times New Roman" w:hAnsi="Times New Roman" w:cs="Times New Roman"/>
                  <w:color w:val="auto"/>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Площадь (кв. м)</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Default="004271D0">
            <w:pPr>
              <w:widowControl w:val="0"/>
              <w:autoSpaceDE w:val="0"/>
              <w:autoSpaceDN w:val="0"/>
              <w:adjustRightInd w:val="0"/>
              <w:jc w:val="center"/>
              <w:rPr>
                <w:rFonts w:ascii="Times New Roman" w:eastAsia="Times New Roman" w:hAnsi="Times New Roman"/>
                <w:sz w:val="28"/>
                <w:szCs w:val="28"/>
              </w:rPr>
            </w:pPr>
            <w:r>
              <w:rPr>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Pr="00CE13E3"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w:t>
      </w:r>
      <w:r w:rsidRPr="00CE13E3">
        <w:rPr>
          <w:rFonts w:ascii="Times New Roman" w:hAnsi="Times New Roman" w:cs="Times New Roman"/>
          <w:sz w:val="28"/>
          <w:szCs w:val="28"/>
        </w:rPr>
        <w:t xml:space="preserve">характера </w:t>
      </w:r>
      <w:hyperlink r:id="rId29" w:anchor="Par563" w:history="1">
        <w:r w:rsidRPr="00CE13E3">
          <w:rPr>
            <w:rStyle w:val="a9"/>
            <w:rFonts w:ascii="Times New Roman" w:hAnsi="Times New Roman" w:cs="Times New Roman"/>
            <w:color w:val="auto"/>
          </w:rPr>
          <w:t>&lt;24&gt;</w:t>
        </w:r>
      </w:hyperlink>
    </w:p>
    <w:p w:rsidR="004271D0" w:rsidRPr="00CE13E3"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4271D0" w:rsidRPr="00CE13E3"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N п/п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Содержание обязательства </w:t>
            </w:r>
            <w:hyperlink r:id="rId30" w:anchor="Par564" w:history="1">
              <w:r w:rsidRPr="00CE13E3">
                <w:rPr>
                  <w:rStyle w:val="a9"/>
                  <w:rFonts w:ascii="Times New Roman" w:hAnsi="Times New Roman" w:cs="Times New Roman"/>
                  <w:color w:val="auto"/>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Кредитор (должник) </w:t>
            </w:r>
            <w:hyperlink r:id="rId31" w:anchor="Par565" w:history="1">
              <w:r w:rsidRPr="00CE13E3">
                <w:rPr>
                  <w:rStyle w:val="a9"/>
                  <w:rFonts w:ascii="Times New Roman" w:hAnsi="Times New Roman" w:cs="Times New Roman"/>
                  <w:color w:val="auto"/>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Основание возникновения </w:t>
            </w:r>
            <w:hyperlink r:id="rId32" w:anchor="Par566" w:history="1">
              <w:r w:rsidRPr="00CE13E3">
                <w:rPr>
                  <w:rStyle w:val="a9"/>
                  <w:rFonts w:ascii="Times New Roman" w:hAnsi="Times New Roman" w:cs="Times New Roman"/>
                  <w:color w:val="auto"/>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3" w:anchor="Par567" w:history="1">
              <w:r w:rsidRPr="00CE13E3">
                <w:rPr>
                  <w:rStyle w:val="a9"/>
                  <w:rFonts w:ascii="Times New Roman" w:hAnsi="Times New Roman" w:cs="Times New Roman"/>
                  <w:color w:val="auto"/>
                </w:rPr>
                <w:t>&lt;28&gt;</w:t>
              </w:r>
            </w:hyperlink>
            <w:r w:rsidRPr="00CE13E3">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Условия обязательства </w:t>
            </w:r>
            <w:hyperlink r:id="rId34" w:anchor="Par568" w:history="1">
              <w:r w:rsidRPr="00CE13E3">
                <w:rPr>
                  <w:rStyle w:val="a9"/>
                  <w:rFonts w:ascii="Times New Roman" w:hAnsi="Times New Roman" w:cs="Times New Roman"/>
                  <w:color w:val="auto"/>
                </w:rPr>
                <w:t>&lt;29&gt;</w:t>
              </w:r>
            </w:hyperlink>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4271D0" w:rsidRDefault="004271D0" w:rsidP="004271D0">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4271D0" w:rsidRDefault="004271D0" w:rsidP="004271D0">
      <w:pPr>
        <w:pStyle w:val="ConsPlusNonformat"/>
        <w:jc w:val="center"/>
        <w:rPr>
          <w:rFonts w:ascii="Times New Roman" w:hAnsi="Times New Roman" w:cs="Times New Roman"/>
          <w:sz w:val="22"/>
          <w:szCs w:val="22"/>
        </w:rPr>
      </w:pPr>
    </w:p>
    <w:p w:rsidR="004271D0" w:rsidRDefault="004271D0" w:rsidP="004271D0">
      <w:pPr>
        <w:pStyle w:val="ConsPlusNonformat"/>
        <w:jc w:val="center"/>
        <w:rPr>
          <w:rFonts w:ascii="Times New Roman" w:hAnsi="Times New Roman" w:cs="Times New Roman"/>
          <w:sz w:val="22"/>
          <w:szCs w:val="22"/>
        </w:rPr>
      </w:pPr>
    </w:p>
    <w:p w:rsidR="004271D0" w:rsidRPr="00235BAC" w:rsidRDefault="004271D0" w:rsidP="00235BAC">
      <w:pPr>
        <w:pStyle w:val="ConsPlusNonformat"/>
        <w:spacing w:line="240" w:lineRule="exact"/>
        <w:ind w:firstLine="708"/>
        <w:jc w:val="both"/>
        <w:rPr>
          <w:rFonts w:ascii="Times New Roman" w:hAnsi="Times New Roman" w:cs="Times New Roman"/>
          <w:sz w:val="22"/>
          <w:szCs w:val="22"/>
        </w:rPr>
      </w:pPr>
      <w:r w:rsidRPr="00235BAC">
        <w:rPr>
          <w:rFonts w:ascii="Times New Roman" w:hAnsi="Times New Roman" w:cs="Times New Roman"/>
          <w:sz w:val="22"/>
          <w:szCs w:val="22"/>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3" w:name="Par541"/>
      <w:bookmarkEnd w:id="3"/>
      <w:r w:rsidRPr="00235BAC">
        <w:rPr>
          <w:rFonts w:ascii="Times New Roman" w:hAnsi="Times New Roman" w:cs="Times New Roman"/>
        </w:rPr>
        <w:t>&lt;2&gt; Сведения представляются лицом, замещающим должность руководителя муниципального учреждения,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4" w:name="Par542"/>
      <w:bookmarkEnd w:id="4"/>
      <w:r w:rsidRPr="00235BAC">
        <w:rPr>
          <w:rFonts w:ascii="Times New Roman" w:hAnsi="Times New Roman" w:cs="Times New Roman"/>
        </w:rPr>
        <w:t>&lt;3&gt; Указываются доходы (включая пенсии, пособия, иные выплаты) за отчетный период.</w:t>
      </w:r>
    </w:p>
    <w:p w:rsidR="004271D0" w:rsidRPr="00CE13E3"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5" w:name="Par543"/>
      <w:bookmarkEnd w:id="5"/>
      <w:r w:rsidRPr="00235BAC">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4271D0" w:rsidRPr="00CE13E3"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6" w:name="Par544"/>
      <w:bookmarkEnd w:id="6"/>
      <w:r w:rsidRPr="00CE13E3">
        <w:rPr>
          <w:rFonts w:ascii="Times New Roman" w:hAnsi="Times New Roman" w:cs="Times New Roman"/>
        </w:rPr>
        <w:t xml:space="preserve">&lt;5&gt; Сведения о расходах представляются в случаях, установленных </w:t>
      </w:r>
      <w:hyperlink r:id="rId35" w:history="1">
        <w:r w:rsidRPr="00CE13E3">
          <w:rPr>
            <w:rStyle w:val="a9"/>
            <w:rFonts w:ascii="Times New Roman" w:hAnsi="Times New Roman" w:cs="Times New Roman"/>
            <w:color w:val="auto"/>
          </w:rPr>
          <w:t>статьей 3</w:t>
        </w:r>
      </w:hyperlink>
      <w:r w:rsidRPr="00CE13E3">
        <w:rPr>
          <w:rFonts w:ascii="Times New Roman" w:hAnsi="Times New Roman" w:cs="Times New Roman"/>
        </w:rPr>
        <w:t xml:space="preserve"> Федерального закона от 3 декабря </w:t>
      </w:r>
      <w:smartTag w:uri="urn:schemas-microsoft-com:office:smarttags" w:element="metricconverter">
        <w:smartTagPr>
          <w:attr w:name="ProductID" w:val="2012 г"/>
        </w:smartTagPr>
        <w:r w:rsidRPr="00CE13E3">
          <w:rPr>
            <w:rFonts w:ascii="Times New Roman" w:hAnsi="Times New Roman" w:cs="Times New Roman"/>
          </w:rPr>
          <w:t>2012 г</w:t>
        </w:r>
      </w:smartTag>
      <w:r w:rsidRPr="00CE13E3">
        <w:rPr>
          <w:rFonts w:ascii="Times New Roman" w:hAnsi="Times New Roman" w:cs="Times New Roman"/>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271D0" w:rsidRPr="00CE13E3"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7" w:name="Par545"/>
      <w:bookmarkEnd w:id="7"/>
      <w:r w:rsidRPr="00CE13E3">
        <w:rPr>
          <w:rFonts w:ascii="Times New Roman" w:hAnsi="Times New Roman" w:cs="Times New Roman"/>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271D0" w:rsidRPr="00CE13E3"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8" w:name="Par546"/>
      <w:bookmarkEnd w:id="8"/>
      <w:r w:rsidRPr="00CE13E3">
        <w:rPr>
          <w:rFonts w:ascii="Times New Roman" w:hAnsi="Times New Roman" w:cs="Times New Roman"/>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9" w:name="Par547"/>
      <w:bookmarkEnd w:id="9"/>
      <w:r w:rsidRPr="00CE13E3">
        <w:rPr>
          <w:rFonts w:ascii="Times New Roman" w:hAnsi="Times New Roman" w:cs="Times New Roman"/>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6" w:history="1">
        <w:r w:rsidRPr="00CE13E3">
          <w:rPr>
            <w:rStyle w:val="a9"/>
            <w:rFonts w:ascii="Times New Roman" w:hAnsi="Times New Roman" w:cs="Times New Roman"/>
            <w:color w:val="auto"/>
          </w:rPr>
          <w:t>частью 1 статьи 4</w:t>
        </w:r>
      </w:hyperlink>
      <w:r w:rsidRPr="00CE13E3">
        <w:rPr>
          <w:rFonts w:ascii="Times New Roman" w:hAnsi="Times New Roman" w:cs="Times New Roman"/>
        </w:rPr>
        <w:t xml:space="preserve"> Федерального закона от 7 мая </w:t>
      </w:r>
      <w:smartTag w:uri="urn:schemas-microsoft-com:office:smarttags" w:element="metricconverter">
        <w:smartTagPr>
          <w:attr w:name="ProductID" w:val="2013 г"/>
        </w:smartTagPr>
        <w:r w:rsidRPr="00CE13E3">
          <w:rPr>
            <w:rFonts w:ascii="Times New Roman" w:hAnsi="Times New Roman" w:cs="Times New Roman"/>
          </w:rPr>
          <w:t>2013 г</w:t>
        </w:r>
      </w:smartTag>
      <w:r w:rsidRPr="00CE13E3">
        <w:rPr>
          <w:rFonts w:ascii="Times New Roman" w:hAnsi="Times New Roman" w:cs="Times New Roman"/>
        </w:rPr>
        <w:t>. N 79-ФЗ "О запрете отдельным категориям лиц открывать и иметь счета (вклады), хранить наличные денежные средства и ценности в иностранных банках,</w:t>
      </w:r>
      <w:r w:rsidRPr="00235BAC">
        <w:rPr>
          <w:rFonts w:ascii="Times New Roman" w:hAnsi="Times New Roman" w:cs="Times New Roman"/>
        </w:rPr>
        <w:t xml:space="preserve">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0" w:name="Par548"/>
      <w:bookmarkEnd w:id="10"/>
      <w:r w:rsidRPr="00235BAC">
        <w:rPr>
          <w:rFonts w:ascii="Times New Roman" w:hAnsi="Times New Roman" w:cs="Times New Roman"/>
        </w:rPr>
        <w:lastRenderedPageBreak/>
        <w:t>&lt;9&gt; Указывается вид земельного участка (пая, доли): под индивидуальное жилищное строительство, дачный, садовый, приусадебный, огородный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1" w:name="Par549"/>
      <w:bookmarkEnd w:id="11"/>
      <w:r w:rsidRPr="00235BAC">
        <w:rPr>
          <w:rFonts w:ascii="Times New Roman" w:hAnsi="Times New Roman" w:cs="Times New Roman"/>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2" w:name="Par550"/>
      <w:bookmarkEnd w:id="12"/>
      <w:r w:rsidRPr="00235BAC">
        <w:rPr>
          <w:rFonts w:ascii="Times New Roman" w:hAnsi="Times New Roman" w:cs="Times New Roman"/>
        </w:rPr>
        <w:t>&lt;11&gt; Указываются вид счета (депозитный, текущий, расчетный, ссудный и другие) и валюта счета.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3" w:name="Par551"/>
      <w:bookmarkEnd w:id="13"/>
      <w:r w:rsidRPr="00235BAC">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4" w:name="Par552"/>
      <w:bookmarkEnd w:id="14"/>
      <w:r w:rsidRPr="00235BAC">
        <w:rPr>
          <w:rFonts w:ascii="Times New Roman" w:hAnsi="Times New Roman" w:cs="Times New Roman"/>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5" w:name="Par553"/>
      <w:bookmarkEnd w:id="15"/>
      <w:r w:rsidRPr="00235BAC">
        <w:rPr>
          <w:rFonts w:ascii="Times New Roman" w:hAnsi="Times New Roman" w:cs="Times New Roman"/>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6" w:name="Par554"/>
      <w:bookmarkEnd w:id="16"/>
      <w:r w:rsidRPr="00235BAC">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7" w:name="Par555"/>
      <w:bookmarkEnd w:id="17"/>
      <w:r w:rsidRPr="00235BAC">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8" w:name="Par556"/>
      <w:bookmarkEnd w:id="18"/>
      <w:r w:rsidRPr="00235BAC">
        <w:rPr>
          <w:rFonts w:ascii="Times New Roman" w:hAnsi="Times New Roman" w:cs="Times New Roman"/>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9" w:name="Par557"/>
      <w:bookmarkEnd w:id="19"/>
      <w:r w:rsidRPr="00235BAC">
        <w:rPr>
          <w:rFonts w:ascii="Times New Roman" w:hAnsi="Times New Roman" w:cs="Times New Roman"/>
        </w:rPr>
        <w:t xml:space="preserve">&lt;18&gt; Указываются все ценные бумаги по видам (облигации, векселя и другие), за исключением акций, </w:t>
      </w:r>
      <w:r w:rsidRPr="00CE13E3">
        <w:rPr>
          <w:rFonts w:ascii="Times New Roman" w:hAnsi="Times New Roman" w:cs="Times New Roman"/>
        </w:rPr>
        <w:t xml:space="preserve">указанных в </w:t>
      </w:r>
      <w:hyperlink r:id="rId37" w:anchor="Par363" w:history="1">
        <w:r w:rsidRPr="00CE13E3">
          <w:rPr>
            <w:rStyle w:val="a9"/>
            <w:rFonts w:ascii="Times New Roman" w:hAnsi="Times New Roman" w:cs="Times New Roman"/>
            <w:color w:val="auto"/>
          </w:rPr>
          <w:t>подразделе 5.1</w:t>
        </w:r>
      </w:hyperlink>
      <w:r w:rsidRPr="00CE13E3">
        <w:rPr>
          <w:rFonts w:ascii="Times New Roman" w:hAnsi="Times New Roman" w:cs="Times New Roman"/>
        </w:rPr>
        <w:t xml:space="preserve"> "Акции</w:t>
      </w:r>
      <w:r w:rsidRPr="00235BAC">
        <w:rPr>
          <w:rFonts w:ascii="Times New Roman" w:hAnsi="Times New Roman" w:cs="Times New Roman"/>
        </w:rPr>
        <w:t xml:space="preserve"> и иное участие в коммерческих организациях и фондах".</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0" w:name="Par558"/>
      <w:bookmarkEnd w:id="20"/>
      <w:r w:rsidRPr="00235BAC">
        <w:rPr>
          <w:rFonts w:ascii="Times New Roman" w:hAnsi="Times New Roman" w:cs="Times New Roman"/>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1" w:name="Par559"/>
      <w:bookmarkEnd w:id="21"/>
      <w:r w:rsidRPr="00235BAC">
        <w:rPr>
          <w:rFonts w:ascii="Times New Roman" w:hAnsi="Times New Roman" w:cs="Times New Roman"/>
        </w:rPr>
        <w:t>&lt;20&gt; Указываются по состоянию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2" w:name="Par560"/>
      <w:bookmarkEnd w:id="22"/>
      <w:r w:rsidRPr="00235BAC">
        <w:rPr>
          <w:rFonts w:ascii="Times New Roman" w:hAnsi="Times New Roman" w:cs="Times New Roman"/>
        </w:rPr>
        <w:t>&lt;21&gt; Указывается вид недвижимого имущества (земельный участок, жилой дом, дача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3" w:name="Par561"/>
      <w:bookmarkEnd w:id="23"/>
      <w:r w:rsidRPr="00235BAC">
        <w:rPr>
          <w:rFonts w:ascii="Times New Roman" w:hAnsi="Times New Roman" w:cs="Times New Roman"/>
        </w:rPr>
        <w:t>&lt;22&gt; Указываются вид пользования (аренда, безвозмездное пользование и другие) и сроки пользования.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4" w:name="Par562"/>
      <w:bookmarkEnd w:id="24"/>
      <w:r w:rsidRPr="00235BAC">
        <w:rPr>
          <w:rFonts w:ascii="Times New Roman" w:hAnsi="Times New Roman" w:cs="Times New Roman"/>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5" w:name="Par563"/>
      <w:bookmarkEnd w:id="25"/>
      <w:r w:rsidRPr="00235BAC">
        <w:rPr>
          <w:rFonts w:ascii="Times New Roman" w:hAnsi="Times New Roman" w:cs="Times New Roman"/>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6" w:name="Par564"/>
      <w:bookmarkEnd w:id="26"/>
      <w:r w:rsidRPr="00235BAC">
        <w:rPr>
          <w:rFonts w:ascii="Times New Roman" w:hAnsi="Times New Roman" w:cs="Times New Roman"/>
        </w:rPr>
        <w:t>&lt;25&gt; Указывается существо обязательства (заем, кредит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7" w:name="Par565"/>
      <w:bookmarkEnd w:id="27"/>
      <w:r w:rsidRPr="00235BAC">
        <w:rPr>
          <w:rFonts w:ascii="Times New Roman" w:hAnsi="Times New Roman" w:cs="Times New Roman"/>
        </w:rPr>
        <w:t>&lt;26&gt; Указывается вторая сторона обязательства: кредитор или должник, его фамилия, имя и отчество (наименование юридического лица), адрес.</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8" w:name="Par566"/>
      <w:bookmarkEnd w:id="28"/>
      <w:r w:rsidRPr="00235BAC">
        <w:rPr>
          <w:rFonts w:ascii="Times New Roman" w:hAnsi="Times New Roman" w:cs="Times New Roman"/>
        </w:rPr>
        <w:t>&lt;27&gt; Указываются основание возникновения обязательства, а также реквизиты (дата, номер) соответствующего договора или акта.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9" w:name="Par567"/>
      <w:bookmarkEnd w:id="29"/>
      <w:r w:rsidRPr="00235BAC">
        <w:rPr>
          <w:rFonts w:ascii="Times New Roman" w:hAnsi="Times New Roman" w:cs="Times New Roman"/>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sz w:val="24"/>
          <w:szCs w:val="24"/>
        </w:rPr>
      </w:pPr>
      <w:bookmarkStart w:id="30" w:name="Par568"/>
      <w:bookmarkEnd w:id="30"/>
      <w:r w:rsidRPr="00235BAC">
        <w:rPr>
          <w:rFonts w:ascii="Times New Roman" w:hAnsi="Times New Roman" w:cs="Times New Roman"/>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71D0" w:rsidRDefault="004271D0" w:rsidP="004271D0">
      <w:pPr>
        <w:sectPr w:rsidR="004271D0">
          <w:pgSz w:w="11905" w:h="16838"/>
          <w:pgMar w:top="1134" w:right="850" w:bottom="1134" w:left="1701" w:header="720" w:footer="720" w:gutter="0"/>
          <w:cols w:space="720"/>
        </w:sectPr>
      </w:pPr>
    </w:p>
    <w:p w:rsidR="004271D0" w:rsidRPr="00EC561C" w:rsidRDefault="004271D0" w:rsidP="009319AC">
      <w:pPr>
        <w:spacing w:after="0" w:line="240" w:lineRule="exact"/>
        <w:ind w:left="4956" w:firstLine="708"/>
        <w:jc w:val="right"/>
        <w:rPr>
          <w:rFonts w:ascii="Times New Roman" w:hAnsi="Times New Roman" w:cs="Times New Roman"/>
          <w:sz w:val="28"/>
          <w:szCs w:val="28"/>
        </w:rPr>
      </w:pPr>
      <w:r w:rsidRPr="00EC561C">
        <w:rPr>
          <w:rFonts w:ascii="Times New Roman" w:hAnsi="Times New Roman" w:cs="Times New Roman"/>
          <w:sz w:val="28"/>
          <w:szCs w:val="28"/>
        </w:rPr>
        <w:lastRenderedPageBreak/>
        <w:t>Приложение № 3</w:t>
      </w:r>
    </w:p>
    <w:p w:rsidR="004271D0" w:rsidRPr="00EC561C" w:rsidRDefault="009319AC" w:rsidP="009319AC">
      <w:pPr>
        <w:tabs>
          <w:tab w:val="center" w:pos="9836"/>
          <w:tab w:val="right" w:pos="14570"/>
        </w:tabs>
        <w:spacing w:after="0" w:line="240" w:lineRule="exact"/>
        <w:ind w:left="4956" w:firstLine="147"/>
        <w:jc w:val="right"/>
        <w:rPr>
          <w:rFonts w:ascii="Times New Roman" w:hAnsi="Times New Roman" w:cs="Times New Roman"/>
          <w:sz w:val="28"/>
          <w:szCs w:val="28"/>
        </w:rPr>
      </w:pPr>
      <w:r w:rsidRPr="00EC561C">
        <w:rPr>
          <w:rFonts w:ascii="Times New Roman" w:hAnsi="Times New Roman" w:cs="Times New Roman"/>
          <w:sz w:val="28"/>
          <w:szCs w:val="28"/>
        </w:rPr>
        <w:t>к решению Совета сельского</w:t>
      </w:r>
      <w:r w:rsidR="004271D0" w:rsidRPr="00EC561C">
        <w:rPr>
          <w:rFonts w:ascii="Times New Roman" w:hAnsi="Times New Roman" w:cs="Times New Roman"/>
          <w:sz w:val="28"/>
          <w:szCs w:val="28"/>
        </w:rPr>
        <w:t xml:space="preserve"> поселения  </w:t>
      </w:r>
    </w:p>
    <w:p w:rsidR="004271D0" w:rsidRPr="00EC561C" w:rsidRDefault="009319AC" w:rsidP="009319AC">
      <w:pPr>
        <w:tabs>
          <w:tab w:val="center" w:pos="9836"/>
          <w:tab w:val="right" w:pos="14570"/>
        </w:tabs>
        <w:spacing w:after="0" w:line="240" w:lineRule="exact"/>
        <w:ind w:left="4956" w:firstLine="147"/>
        <w:jc w:val="right"/>
        <w:rPr>
          <w:rFonts w:ascii="Times New Roman" w:hAnsi="Times New Roman" w:cs="Times New Roman"/>
          <w:sz w:val="28"/>
          <w:szCs w:val="28"/>
        </w:rPr>
      </w:pPr>
      <w:r w:rsidRPr="00EC561C">
        <w:rPr>
          <w:rFonts w:ascii="Times New Roman" w:hAnsi="Times New Roman" w:cs="Times New Roman"/>
          <w:sz w:val="28"/>
          <w:szCs w:val="28"/>
        </w:rPr>
        <w:t>«</w:t>
      </w:r>
      <w:r w:rsidR="000932F8" w:rsidRPr="00EC561C">
        <w:rPr>
          <w:rFonts w:ascii="Times New Roman" w:hAnsi="Times New Roman" w:cs="Times New Roman"/>
          <w:sz w:val="28"/>
          <w:szCs w:val="28"/>
        </w:rPr>
        <w:t>Соктуй- Милозанское</w:t>
      </w:r>
      <w:r w:rsidR="004271D0" w:rsidRPr="00EC561C">
        <w:rPr>
          <w:rFonts w:ascii="Times New Roman" w:hAnsi="Times New Roman" w:cs="Times New Roman"/>
          <w:sz w:val="28"/>
          <w:szCs w:val="28"/>
        </w:rPr>
        <w:t>»</w:t>
      </w:r>
    </w:p>
    <w:p w:rsidR="004271D0" w:rsidRPr="0016703C" w:rsidRDefault="00EC561C" w:rsidP="00EC561C">
      <w:pPr>
        <w:pStyle w:val="aa"/>
        <w:jc w:val="right"/>
        <w:rPr>
          <w:rFonts w:ascii="Times New Roman" w:hAnsi="Times New Roman" w:cs="Times New Roman"/>
          <w:sz w:val="24"/>
          <w:szCs w:val="24"/>
        </w:rPr>
      </w:pPr>
      <w:r w:rsidRPr="0016703C">
        <w:rPr>
          <w:rFonts w:ascii="Times New Roman" w:hAnsi="Times New Roman" w:cs="Times New Roman"/>
          <w:sz w:val="24"/>
          <w:szCs w:val="24"/>
        </w:rPr>
        <w:t xml:space="preserve">от </w:t>
      </w:r>
      <w:r w:rsidR="008E1C6C">
        <w:rPr>
          <w:rFonts w:ascii="Times New Roman" w:hAnsi="Times New Roman" w:cs="Times New Roman"/>
          <w:sz w:val="24"/>
          <w:szCs w:val="24"/>
        </w:rPr>
        <w:t>00</w:t>
      </w:r>
      <w:r w:rsidRPr="0016703C">
        <w:rPr>
          <w:rFonts w:ascii="Times New Roman" w:hAnsi="Times New Roman" w:cs="Times New Roman"/>
          <w:sz w:val="24"/>
          <w:szCs w:val="24"/>
        </w:rPr>
        <w:t>.01.2015 г.</w:t>
      </w:r>
      <w:r w:rsidR="009319AC" w:rsidRPr="0016703C">
        <w:rPr>
          <w:rFonts w:ascii="Times New Roman" w:hAnsi="Times New Roman" w:cs="Times New Roman"/>
          <w:sz w:val="24"/>
          <w:szCs w:val="24"/>
        </w:rPr>
        <w:t>2015 г. N</w:t>
      </w:r>
      <w:r w:rsidRPr="0016703C">
        <w:rPr>
          <w:rFonts w:ascii="Times New Roman" w:hAnsi="Times New Roman" w:cs="Times New Roman"/>
          <w:sz w:val="24"/>
          <w:szCs w:val="24"/>
        </w:rPr>
        <w:t xml:space="preserve"> 4</w:t>
      </w:r>
    </w:p>
    <w:p w:rsidR="004271D0" w:rsidRPr="0016703C" w:rsidRDefault="004271D0" w:rsidP="00EC561C">
      <w:pPr>
        <w:pStyle w:val="aa"/>
        <w:jc w:val="center"/>
        <w:rPr>
          <w:rFonts w:ascii="Times New Roman" w:hAnsi="Times New Roman" w:cs="Times New Roman"/>
          <w:b/>
          <w:sz w:val="24"/>
          <w:szCs w:val="24"/>
        </w:rPr>
      </w:pPr>
      <w:r w:rsidRPr="0016703C">
        <w:rPr>
          <w:rFonts w:ascii="Times New Roman" w:hAnsi="Times New Roman" w:cs="Times New Roman"/>
          <w:b/>
          <w:sz w:val="24"/>
          <w:szCs w:val="24"/>
        </w:rPr>
        <w:t>Сведения о доходах, расходах,</w:t>
      </w:r>
    </w:p>
    <w:p w:rsidR="004271D0" w:rsidRPr="0016703C" w:rsidRDefault="004271D0" w:rsidP="00EC561C">
      <w:pPr>
        <w:pStyle w:val="aa"/>
        <w:jc w:val="center"/>
        <w:rPr>
          <w:rFonts w:ascii="Times New Roman" w:hAnsi="Times New Roman" w:cs="Times New Roman"/>
          <w:b/>
          <w:sz w:val="24"/>
          <w:szCs w:val="24"/>
        </w:rPr>
      </w:pPr>
      <w:r w:rsidRPr="0016703C">
        <w:rPr>
          <w:rFonts w:ascii="Times New Roman" w:hAnsi="Times New Roman" w:cs="Times New Roman"/>
          <w:b/>
          <w:sz w:val="24"/>
          <w:szCs w:val="24"/>
        </w:rPr>
        <w:t>об имуществе и обязательствах имущественного характера лица, претендующего на замещение должности руководителя муниципального учреждения,  и руководителя муни</w:t>
      </w:r>
      <w:r w:rsidR="009319AC" w:rsidRPr="0016703C">
        <w:rPr>
          <w:rFonts w:ascii="Times New Roman" w:hAnsi="Times New Roman" w:cs="Times New Roman"/>
          <w:b/>
          <w:sz w:val="24"/>
          <w:szCs w:val="24"/>
        </w:rPr>
        <w:t>ципального учреждения сельского поселения «</w:t>
      </w:r>
      <w:r w:rsidR="000932F8" w:rsidRPr="0016703C">
        <w:rPr>
          <w:rFonts w:ascii="Times New Roman" w:hAnsi="Times New Roman" w:cs="Times New Roman"/>
          <w:b/>
          <w:sz w:val="24"/>
          <w:szCs w:val="24"/>
        </w:rPr>
        <w:t>Соктуй- Милозанское</w:t>
      </w:r>
      <w:r w:rsidRPr="0016703C">
        <w:rPr>
          <w:rFonts w:ascii="Times New Roman" w:hAnsi="Times New Roman" w:cs="Times New Roman"/>
          <w:b/>
          <w:sz w:val="24"/>
          <w:szCs w:val="24"/>
        </w:rPr>
        <w:t>»</w:t>
      </w:r>
    </w:p>
    <w:p w:rsidR="004271D0" w:rsidRPr="0016703C" w:rsidRDefault="004271D0" w:rsidP="00EC561C">
      <w:pPr>
        <w:pStyle w:val="aa"/>
        <w:jc w:val="center"/>
        <w:rPr>
          <w:rFonts w:ascii="Times New Roman" w:hAnsi="Times New Roman" w:cs="Times New Roman"/>
          <w:sz w:val="24"/>
          <w:szCs w:val="24"/>
        </w:rPr>
      </w:pPr>
      <w:r w:rsidRPr="0016703C">
        <w:rPr>
          <w:rFonts w:ascii="Times New Roman" w:hAnsi="Times New Roman" w:cs="Times New Roman"/>
          <w:b/>
          <w:sz w:val="24"/>
          <w:szCs w:val="24"/>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4271D0" w:rsidRPr="009319AC" w:rsidTr="004271D0">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r w:rsidRPr="009319AC">
              <w:rPr>
                <w:rFonts w:ascii="Times New Roman" w:hAnsi="Times New Roman" w:cs="Times New Roman"/>
              </w:rPr>
              <w:t>№</w:t>
            </w:r>
          </w:p>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п/п</w:t>
            </w:r>
          </w:p>
        </w:tc>
        <w:tc>
          <w:tcPr>
            <w:tcW w:w="2447" w:type="dxa"/>
            <w:vMerge w:val="restart"/>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Объекты недвижимости,</w:t>
            </w:r>
          </w:p>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 xml:space="preserve">Объекты недвижимости, </w:t>
            </w:r>
          </w:p>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находящиеся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Транспортные средства </w:t>
            </w:r>
          </w:p>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4271D0" w:rsidRPr="009319AC" w:rsidTr="004271D0">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(кв.м)</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(кв.м)</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bl>
    <w:p w:rsidR="004271D0" w:rsidRPr="009319AC" w:rsidRDefault="004271D0" w:rsidP="004271D0">
      <w:pPr>
        <w:widowControl w:val="0"/>
        <w:autoSpaceDE w:val="0"/>
        <w:autoSpaceDN w:val="0"/>
        <w:adjustRightInd w:val="0"/>
        <w:jc w:val="both"/>
        <w:outlineLvl w:val="0"/>
        <w:rPr>
          <w:rFonts w:ascii="Times New Roman" w:eastAsia="Times New Roman" w:hAnsi="Times New Roman" w:cs="Times New Roman"/>
        </w:rPr>
      </w:pPr>
    </w:p>
    <w:p w:rsidR="004271D0" w:rsidRPr="009319AC" w:rsidRDefault="004271D0" w:rsidP="004271D0">
      <w:pPr>
        <w:widowControl w:val="0"/>
        <w:autoSpaceDE w:val="0"/>
        <w:autoSpaceDN w:val="0"/>
        <w:adjustRightInd w:val="0"/>
        <w:ind w:firstLine="540"/>
        <w:jc w:val="both"/>
        <w:rPr>
          <w:rFonts w:ascii="Times New Roman" w:hAnsi="Times New Roman" w:cs="Times New Roman"/>
        </w:rPr>
      </w:pPr>
      <w:bookmarkStart w:id="31" w:name="Par93"/>
      <w:bookmarkEnd w:id="31"/>
      <w:r w:rsidRPr="009319AC">
        <w:rPr>
          <w:rFonts w:ascii="Times New Roman" w:hAnsi="Times New Roman" w:cs="Times New Roman"/>
        </w:rPr>
        <w:t xml:space="preserve">&lt;1&gt; В случае если в отчетном периоде лицу, замещающему должность руководителя муниципального учреждения (работнику) по месту службы </w:t>
      </w:r>
      <w:r w:rsidRPr="009319AC">
        <w:rPr>
          <w:rFonts w:ascii="Times New Roman" w:hAnsi="Times New Roman" w:cs="Times New Roman"/>
        </w:rPr>
        <w:lastRenderedPageBreak/>
        <w:t>(работы)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319AC" w:rsidRDefault="004271D0" w:rsidP="009319AC">
      <w:pPr>
        <w:widowControl w:val="0"/>
        <w:autoSpaceDE w:val="0"/>
        <w:autoSpaceDN w:val="0"/>
        <w:adjustRightInd w:val="0"/>
        <w:ind w:firstLine="540"/>
        <w:jc w:val="both"/>
      </w:pPr>
      <w:bookmarkStart w:id="32" w:name="Par94"/>
      <w:bookmarkEnd w:id="32"/>
      <w:r w:rsidRPr="009319AC">
        <w:rPr>
          <w:rFonts w:ascii="Times New Roman" w:hAnsi="Times New Roman" w:cs="Times New Roman"/>
        </w:rPr>
        <w:t xml:space="preserve">&lt;2&gt;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w:t>
      </w:r>
      <w:r w:rsidR="009319AC" w:rsidRPr="009319AC">
        <w:rPr>
          <w:rFonts w:ascii="Times New Roman" w:hAnsi="Times New Roman" w:cs="Times New Roman"/>
        </w:rPr>
        <w:t xml:space="preserve"> за три последних года, предшествующих совершению сделки.</w:t>
      </w:r>
    </w:p>
    <w:p w:rsidR="004271D0" w:rsidRPr="009319AC" w:rsidRDefault="004271D0" w:rsidP="004271D0">
      <w:pPr>
        <w:rPr>
          <w:rFonts w:ascii="Times New Roman" w:hAnsi="Times New Roman" w:cs="Times New Roman"/>
        </w:rPr>
      </w:pPr>
    </w:p>
    <w:sectPr w:rsidR="004271D0" w:rsidRPr="009319AC" w:rsidSect="00EC561C">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71D0"/>
    <w:rsid w:val="0001024F"/>
    <w:rsid w:val="000932F8"/>
    <w:rsid w:val="0016703C"/>
    <w:rsid w:val="00235BAC"/>
    <w:rsid w:val="0032008D"/>
    <w:rsid w:val="004155FA"/>
    <w:rsid w:val="00425FAE"/>
    <w:rsid w:val="004271D0"/>
    <w:rsid w:val="00637145"/>
    <w:rsid w:val="0066579C"/>
    <w:rsid w:val="007E080C"/>
    <w:rsid w:val="0086175F"/>
    <w:rsid w:val="008E1C6C"/>
    <w:rsid w:val="0091633A"/>
    <w:rsid w:val="009319AC"/>
    <w:rsid w:val="00A15142"/>
    <w:rsid w:val="00AD5C94"/>
    <w:rsid w:val="00AE5849"/>
    <w:rsid w:val="00C22DB2"/>
    <w:rsid w:val="00CE13E3"/>
    <w:rsid w:val="00E469C3"/>
    <w:rsid w:val="00EC5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9C"/>
  </w:style>
  <w:style w:type="paragraph" w:styleId="2">
    <w:name w:val="heading 2"/>
    <w:basedOn w:val="a"/>
    <w:next w:val="a"/>
    <w:link w:val="20"/>
    <w:unhideWhenUsed/>
    <w:qFormat/>
    <w:rsid w:val="004271D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71D0"/>
    <w:rPr>
      <w:rFonts w:ascii="Arial" w:eastAsia="Times New Roman" w:hAnsi="Arial" w:cs="Arial"/>
      <w:b/>
      <w:bCs/>
      <w:i/>
      <w:iCs/>
      <w:sz w:val="28"/>
      <w:szCs w:val="28"/>
    </w:rPr>
  </w:style>
  <w:style w:type="paragraph" w:styleId="a3">
    <w:name w:val="header"/>
    <w:basedOn w:val="a"/>
    <w:link w:val="1"/>
    <w:semiHidden/>
    <w:unhideWhenUsed/>
    <w:rsid w:val="004271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3"/>
    <w:semiHidden/>
    <w:locked/>
    <w:rsid w:val="004271D0"/>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4271D0"/>
  </w:style>
  <w:style w:type="paragraph" w:styleId="a5">
    <w:name w:val="footer"/>
    <w:basedOn w:val="a"/>
    <w:link w:val="10"/>
    <w:semiHidden/>
    <w:unhideWhenUsed/>
    <w:rsid w:val="004271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Нижний колонтитул Знак1"/>
    <w:basedOn w:val="a0"/>
    <w:link w:val="a5"/>
    <w:semiHidden/>
    <w:locked/>
    <w:rsid w:val="004271D0"/>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4271D0"/>
  </w:style>
  <w:style w:type="paragraph" w:styleId="a7">
    <w:name w:val="Balloon Text"/>
    <w:basedOn w:val="a"/>
    <w:link w:val="11"/>
    <w:semiHidden/>
    <w:unhideWhenUsed/>
    <w:rsid w:val="004271D0"/>
    <w:pPr>
      <w:spacing w:after="0" w:line="240" w:lineRule="auto"/>
    </w:pPr>
    <w:rPr>
      <w:rFonts w:ascii="Tahoma" w:eastAsia="Times New Roman" w:hAnsi="Tahoma" w:cs="Times New Roman"/>
      <w:sz w:val="16"/>
      <w:szCs w:val="16"/>
    </w:rPr>
  </w:style>
  <w:style w:type="character" w:customStyle="1" w:styleId="11">
    <w:name w:val="Текст выноски Знак1"/>
    <w:basedOn w:val="a0"/>
    <w:link w:val="a7"/>
    <w:semiHidden/>
    <w:locked/>
    <w:rsid w:val="004271D0"/>
    <w:rPr>
      <w:rFonts w:ascii="Tahoma" w:eastAsia="Times New Roman" w:hAnsi="Tahoma" w:cs="Times New Roman"/>
      <w:sz w:val="16"/>
      <w:szCs w:val="16"/>
    </w:rPr>
  </w:style>
  <w:style w:type="character" w:customStyle="1" w:styleId="a8">
    <w:name w:val="Текст выноски Знак"/>
    <w:basedOn w:val="a0"/>
    <w:link w:val="a7"/>
    <w:semiHidden/>
    <w:rsid w:val="004271D0"/>
    <w:rPr>
      <w:rFonts w:ascii="Tahoma" w:hAnsi="Tahoma" w:cs="Tahoma"/>
      <w:sz w:val="16"/>
      <w:szCs w:val="16"/>
    </w:rPr>
  </w:style>
  <w:style w:type="paragraph" w:customStyle="1" w:styleId="ConsNormal">
    <w:name w:val="ConsNormal"/>
    <w:rsid w:val="004271D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271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semiHidden/>
    <w:unhideWhenUsed/>
    <w:rsid w:val="004271D0"/>
    <w:rPr>
      <w:color w:val="0000FF"/>
      <w:u w:val="single"/>
    </w:rPr>
  </w:style>
  <w:style w:type="paragraph" w:customStyle="1" w:styleId="ConsPlusNonformat">
    <w:name w:val="ConsPlusNonformat"/>
    <w:uiPriority w:val="99"/>
    <w:rsid w:val="004271D0"/>
    <w:pPr>
      <w:autoSpaceDE w:val="0"/>
      <w:autoSpaceDN w:val="0"/>
      <w:adjustRightInd w:val="0"/>
      <w:spacing w:after="0" w:line="240" w:lineRule="auto"/>
    </w:pPr>
    <w:rPr>
      <w:rFonts w:ascii="Courier New" w:eastAsia="Times New Roman" w:hAnsi="Courier New" w:cs="Courier New"/>
      <w:sz w:val="20"/>
      <w:szCs w:val="20"/>
    </w:rPr>
  </w:style>
  <w:style w:type="paragraph" w:styleId="aa">
    <w:name w:val="No Spacing"/>
    <w:qFormat/>
    <w:rsid w:val="00CE13E3"/>
    <w:pPr>
      <w:spacing w:after="0" w:line="240" w:lineRule="auto"/>
    </w:pPr>
  </w:style>
</w:styles>
</file>

<file path=word/webSettings.xml><?xml version="1.0" encoding="utf-8"?>
<w:webSettings xmlns:r="http://schemas.openxmlformats.org/officeDocument/2006/relationships" xmlns:w="http://schemas.openxmlformats.org/wordprocessingml/2006/main">
  <w:divs>
    <w:div w:id="6439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4838E1EB1EE862C915DAAF8792144F1C217D60A8069A9D8950F1CBE89C673E14AE610C52EC7R5C8C" TargetMode="External"/><Relationship Id="rId13" Type="http://schemas.openxmlformats.org/officeDocument/2006/relationships/hyperlink" Target="http://www.&#1082;&#1088;&#1072;&#1089;&#1085;&#1086;-&#1082;&#1072;&#1084;&#1077;&#1085;&#1089;&#1082;.&#1088;&#1092;/upload/iblock/701/r136.doc" TargetMode="External"/><Relationship Id="rId18" Type="http://schemas.openxmlformats.org/officeDocument/2006/relationships/hyperlink" Target="http://www.&#1082;&#1088;&#1072;&#1089;&#1085;&#1086;-&#1082;&#1072;&#1084;&#1077;&#1085;&#1089;&#1082;.&#1088;&#1092;/upload/iblock/701/r136.doc" TargetMode="External"/><Relationship Id="rId26" Type="http://schemas.openxmlformats.org/officeDocument/2006/relationships/hyperlink" Target="http://www.&#1082;&#1088;&#1072;&#1089;&#1085;&#1086;-&#1082;&#1072;&#1084;&#1077;&#1085;&#1089;&#1082;.&#1088;&#1092;/upload/iblock/701/r136.do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1082;&#1088;&#1072;&#1089;&#1085;&#1086;-&#1082;&#1072;&#1084;&#1077;&#1085;&#1089;&#1082;.&#1088;&#1092;/upload/iblock/701/r136.doc" TargetMode="External"/><Relationship Id="rId34" Type="http://schemas.openxmlformats.org/officeDocument/2006/relationships/hyperlink" Target="http://www.&#1082;&#1088;&#1072;&#1089;&#1085;&#1086;-&#1082;&#1072;&#1084;&#1077;&#1085;&#1089;&#1082;.&#1088;&#1092;/upload/iblock/701/r136.doc" TargetMode="External"/><Relationship Id="rId7" Type="http://schemas.openxmlformats.org/officeDocument/2006/relationships/hyperlink" Target="consultantplus://offline/ref=1F44838E1EB1EE862C915DAAF8792144FDC012D60D8069A9D8950F1CBE89C673E14AE610C52EC7R5CAC" TargetMode="External"/><Relationship Id="rId12" Type="http://schemas.openxmlformats.org/officeDocument/2006/relationships/hyperlink" Target="http://www.&#1082;&#1088;&#1072;&#1089;&#1085;&#1086;-&#1082;&#1072;&#1084;&#1077;&#1085;&#1089;&#1082;.&#1088;&#1092;/upload/iblock/701/r136.doc" TargetMode="External"/><Relationship Id="rId17" Type="http://schemas.openxmlformats.org/officeDocument/2006/relationships/hyperlink" Target="http://www.&#1082;&#1088;&#1072;&#1089;&#1085;&#1086;-&#1082;&#1072;&#1084;&#1077;&#1085;&#1089;&#1082;.&#1088;&#1092;/upload/iblock/701/r136.doc" TargetMode="External"/><Relationship Id="rId25" Type="http://schemas.openxmlformats.org/officeDocument/2006/relationships/hyperlink" Target="http://www.&#1082;&#1088;&#1072;&#1089;&#1085;&#1086;-&#1082;&#1072;&#1084;&#1077;&#1085;&#1089;&#1082;.&#1088;&#1092;/upload/iblock/701/r136.doc" TargetMode="External"/><Relationship Id="rId33" Type="http://schemas.openxmlformats.org/officeDocument/2006/relationships/hyperlink" Target="http://www.&#1082;&#1088;&#1072;&#1089;&#1085;&#1086;-&#1082;&#1072;&#1084;&#1077;&#1085;&#1089;&#1082;.&#1088;&#1092;/upload/iblock/701/r136.d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1082;&#1088;&#1072;&#1089;&#1085;&#1086;-&#1082;&#1072;&#1084;&#1077;&#1085;&#1089;&#1082;.&#1088;&#1092;/upload/iblock/701/r136.doc" TargetMode="External"/><Relationship Id="rId20" Type="http://schemas.openxmlformats.org/officeDocument/2006/relationships/hyperlink" Target="http://www.&#1082;&#1088;&#1072;&#1089;&#1085;&#1086;-&#1082;&#1072;&#1084;&#1077;&#1085;&#1089;&#1082;.&#1088;&#1092;/upload/iblock/701/r136.doc" TargetMode="External"/><Relationship Id="rId29" Type="http://schemas.openxmlformats.org/officeDocument/2006/relationships/hyperlink" Target="http://www.&#1082;&#1088;&#1072;&#1089;&#1085;&#1086;-&#1082;&#1072;&#1084;&#1077;&#1085;&#1089;&#1082;.&#1088;&#1092;/upload/iblock/701/r136.doc" TargetMode="External"/><Relationship Id="rId1" Type="http://schemas.openxmlformats.org/officeDocument/2006/relationships/styles" Target="styles.xml"/><Relationship Id="rId6" Type="http://schemas.openxmlformats.org/officeDocument/2006/relationships/hyperlink" Target="consultantplus://offline/ref=1F44838E1EB1EE862C915DAAF8792144F9C412DA008C34A3D0CC031EB9869964E603EA11C52EC659RBCCC" TargetMode="External"/><Relationship Id="rId11" Type="http://schemas.openxmlformats.org/officeDocument/2006/relationships/hyperlink" Target="http://www.&#1082;&#1088;&#1072;&#1089;&#1085;&#1086;-&#1082;&#1072;&#1084;&#1077;&#1085;&#1089;&#1082;.&#1088;&#1092;/upload/iblock/701/r136.doc" TargetMode="External"/><Relationship Id="rId24" Type="http://schemas.openxmlformats.org/officeDocument/2006/relationships/hyperlink" Target="http://www.&#1082;&#1088;&#1072;&#1089;&#1085;&#1086;-&#1082;&#1072;&#1084;&#1077;&#1085;&#1089;&#1082;.&#1088;&#1092;/upload/iblock/701/r136.doc" TargetMode="External"/><Relationship Id="rId32" Type="http://schemas.openxmlformats.org/officeDocument/2006/relationships/hyperlink" Target="http://www.&#1082;&#1088;&#1072;&#1089;&#1085;&#1086;-&#1082;&#1072;&#1084;&#1077;&#1085;&#1089;&#1082;.&#1088;&#1092;/upload/iblock/701/r136.doc" TargetMode="External"/><Relationship Id="rId37" Type="http://schemas.openxmlformats.org/officeDocument/2006/relationships/hyperlink" Target="http://www.&#1082;&#1088;&#1072;&#1089;&#1085;&#1086;-&#1082;&#1072;&#1084;&#1077;&#1085;&#1089;&#1082;.&#1088;&#1092;/upload/iblock/701/r136.doc" TargetMode="External"/><Relationship Id="rId5" Type="http://schemas.openxmlformats.org/officeDocument/2006/relationships/hyperlink" Target="consultantplus://offline/ref=1F44838E1EB1EE862C915DAAF8792144F1C217D60A8069A9D8950F1CBE89C673E14AE610C52EC7R5C8C" TargetMode="External"/><Relationship Id="rId15" Type="http://schemas.openxmlformats.org/officeDocument/2006/relationships/hyperlink" Target="http://www.&#1082;&#1088;&#1072;&#1089;&#1085;&#1086;-&#1082;&#1072;&#1084;&#1077;&#1085;&#1089;&#1082;.&#1088;&#1092;/upload/iblock/701/r136.doc" TargetMode="External"/><Relationship Id="rId23" Type="http://schemas.openxmlformats.org/officeDocument/2006/relationships/hyperlink" Target="http://www.&#1082;&#1088;&#1072;&#1089;&#1085;&#1086;-&#1082;&#1072;&#1084;&#1077;&#1085;&#1089;&#1082;.&#1088;&#1092;/upload/iblock/701/r136.doc" TargetMode="External"/><Relationship Id="rId28" Type="http://schemas.openxmlformats.org/officeDocument/2006/relationships/hyperlink" Target="http://www.&#1082;&#1088;&#1072;&#1089;&#1085;&#1086;-&#1082;&#1072;&#1084;&#1077;&#1085;&#1089;&#1082;.&#1088;&#1092;/upload/iblock/701/r136.doc" TargetMode="External"/><Relationship Id="rId36"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http://www.&#1082;&#1088;&#1072;&#1089;&#1085;&#1086;-&#1082;&#1072;&#1084;&#1077;&#1085;&#1089;&#1082;.&#1088;&#1092;/upload/iblock/701/r136.doc" TargetMode="External"/><Relationship Id="rId19" Type="http://schemas.openxmlformats.org/officeDocument/2006/relationships/hyperlink" Target="http://www.&#1082;&#1088;&#1072;&#1089;&#1085;&#1086;-&#1082;&#1072;&#1084;&#1077;&#1085;&#1089;&#1082;.&#1088;&#1092;/upload/iblock/701/r136.doc" TargetMode="External"/><Relationship Id="rId31" Type="http://schemas.openxmlformats.org/officeDocument/2006/relationships/hyperlink" Target="http://www.&#1082;&#1088;&#1072;&#1089;&#1085;&#1086;-&#1082;&#1072;&#1084;&#1077;&#1085;&#1089;&#1082;.&#1088;&#1092;/upload/iblock/701/r136.doc" TargetMode="External"/><Relationship Id="rId4" Type="http://schemas.openxmlformats.org/officeDocument/2006/relationships/hyperlink" Target="consultantplus://offline/ref=8A87E1DDA3F7ECB72DC948BC6B562EEC2EB2B6CEEFB20519ED5FFAB42CD5AC37A437B0B2F26972VFc5B" TargetMode="External"/><Relationship Id="rId9" Type="http://schemas.openxmlformats.org/officeDocument/2006/relationships/hyperlink" Target="http://www.&#1082;&#1088;&#1072;&#1089;&#1085;&#1086;-&#1082;&#1072;&#1084;&#1077;&#1085;&#1089;&#1082;.&#1088;&#1092;/upload/iblock/701/r136.doc" TargetMode="External"/><Relationship Id="rId14" Type="http://schemas.openxmlformats.org/officeDocument/2006/relationships/hyperlink" Target="http://www.&#1082;&#1088;&#1072;&#1089;&#1085;&#1086;-&#1082;&#1072;&#1084;&#1077;&#1085;&#1089;&#1082;.&#1088;&#1092;/upload/iblock/701/r136.doc" TargetMode="External"/><Relationship Id="rId22" Type="http://schemas.openxmlformats.org/officeDocument/2006/relationships/hyperlink" Target="http://www.&#1082;&#1088;&#1072;&#1089;&#1085;&#1086;-&#1082;&#1072;&#1084;&#1077;&#1085;&#1089;&#1082;.&#1088;&#1092;/upload/iblock/701/r136.doc" TargetMode="External"/><Relationship Id="rId27" Type="http://schemas.openxmlformats.org/officeDocument/2006/relationships/hyperlink" Target="http://www.&#1082;&#1088;&#1072;&#1089;&#1085;&#1086;-&#1082;&#1072;&#1084;&#1077;&#1085;&#1089;&#1082;.&#1088;&#1092;/upload/iblock/701/r136.doc" TargetMode="External"/><Relationship Id="rId30" Type="http://schemas.openxmlformats.org/officeDocument/2006/relationships/hyperlink" Target="http://www.&#1082;&#1088;&#1072;&#1089;&#1085;&#1086;-&#1082;&#1072;&#1084;&#1077;&#1085;&#1089;&#1082;.&#1088;&#1092;/upload/iblock/701/r136.doc" TargetMode="External"/><Relationship Id="rId35"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4400</Words>
  <Characters>25083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dcterms:created xsi:type="dcterms:W3CDTF">2015-01-09T04:58:00Z</dcterms:created>
  <dcterms:modified xsi:type="dcterms:W3CDTF">2015-04-23T06:45:00Z</dcterms:modified>
</cp:coreProperties>
</file>