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421A0">
        <w:rPr>
          <w:rFonts w:ascii="Times New Roman" w:hAnsi="Times New Roman" w:cs="Times New Roman"/>
          <w:b/>
          <w:bCs/>
          <w:sz w:val="28"/>
          <w:szCs w:val="28"/>
        </w:rPr>
        <w:t>СОКТУЙ- МИЛОЗАНСКОЕ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41D2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41D2">
        <w:rPr>
          <w:rFonts w:ascii="Times New Roman" w:hAnsi="Times New Roman" w:cs="Times New Roman"/>
          <w:sz w:val="28"/>
          <w:szCs w:val="28"/>
        </w:rPr>
        <w:t xml:space="preserve"> июня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541D2">
        <w:rPr>
          <w:rFonts w:ascii="Times New Roman" w:hAnsi="Times New Roman" w:cs="Times New Roman"/>
          <w:sz w:val="28"/>
          <w:szCs w:val="28"/>
        </w:rPr>
        <w:t>46</w:t>
      </w:r>
    </w:p>
    <w:p w:rsidR="00D65380" w:rsidRDefault="00331BEC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65380">
        <w:rPr>
          <w:rFonts w:ascii="Times New Roman" w:hAnsi="Times New Roman" w:cs="Times New Roman"/>
          <w:sz w:val="28"/>
          <w:szCs w:val="28"/>
        </w:rPr>
        <w:t xml:space="preserve">. </w:t>
      </w:r>
      <w:r w:rsidR="000B6DD0">
        <w:rPr>
          <w:rFonts w:ascii="Times New Roman" w:hAnsi="Times New Roman" w:cs="Times New Roman"/>
          <w:sz w:val="28"/>
          <w:szCs w:val="28"/>
        </w:rPr>
        <w:t>Соктуй-</w:t>
      </w:r>
      <w:r w:rsidR="002421A0">
        <w:rPr>
          <w:rFonts w:ascii="Times New Roman" w:hAnsi="Times New Roman" w:cs="Times New Roman"/>
          <w:sz w:val="28"/>
          <w:szCs w:val="28"/>
        </w:rPr>
        <w:t>Милозан</w:t>
      </w:r>
    </w:p>
    <w:p w:rsidR="00655E7E" w:rsidRDefault="00655E7E" w:rsidP="00655E7E"/>
    <w:p w:rsidR="00D65380" w:rsidRPr="00F718C0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Административный регламент предоставления</w:t>
      </w:r>
      <w:r w:rsidR="00BA6E13" w:rsidRPr="00F718C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F718C0" w:rsidRPr="00F718C0">
        <w:rPr>
          <w:rFonts w:ascii="Times New Roman" w:hAnsi="Times New Roman" w:cs="Times New Roman"/>
          <w:b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 w:rsidR="002421A0">
        <w:rPr>
          <w:rFonts w:ascii="Times New Roman" w:hAnsi="Times New Roman" w:cs="Times New Roman"/>
          <w:b/>
          <w:sz w:val="28"/>
          <w:szCs w:val="28"/>
        </w:rPr>
        <w:t>Соктуй-Милозанское</w:t>
      </w:r>
      <w:r w:rsidR="00F718C0" w:rsidRPr="00F718C0">
        <w:rPr>
          <w:rFonts w:ascii="Times New Roman" w:hAnsi="Times New Roman" w:cs="Times New Roman"/>
          <w:b/>
          <w:sz w:val="28"/>
          <w:szCs w:val="28"/>
        </w:rPr>
        <w:t>», на которых расположен объект незавершенного строительства, однократно для завершения строительства этого объекта</w:t>
      </w:r>
      <w:r w:rsidR="008B0F63" w:rsidRPr="00F718C0">
        <w:rPr>
          <w:rFonts w:ascii="Times New Roman" w:hAnsi="Times New Roman" w:cs="Times New Roman"/>
          <w:b/>
          <w:sz w:val="28"/>
          <w:szCs w:val="28"/>
        </w:rPr>
        <w:t>»</w:t>
      </w:r>
      <w:r w:rsidR="008D77E0" w:rsidRPr="00F718C0"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сельского поселения «</w:t>
      </w:r>
      <w:r w:rsidR="002421A0">
        <w:rPr>
          <w:rFonts w:ascii="Times New Roman" w:hAnsi="Times New Roman" w:cs="Times New Roman"/>
          <w:b/>
          <w:sz w:val="28"/>
          <w:szCs w:val="28"/>
        </w:rPr>
        <w:t>Соктуй- Милозанское» от 26.01</w:t>
      </w:r>
      <w:r w:rsidR="00331BEC">
        <w:rPr>
          <w:rFonts w:ascii="Times New Roman" w:hAnsi="Times New Roman" w:cs="Times New Roman"/>
          <w:b/>
          <w:sz w:val="28"/>
          <w:szCs w:val="28"/>
        </w:rPr>
        <w:t>.2016</w:t>
      </w:r>
      <w:r w:rsidR="0013087D">
        <w:rPr>
          <w:rFonts w:ascii="Times New Roman" w:hAnsi="Times New Roman" w:cs="Times New Roman"/>
          <w:b/>
          <w:sz w:val="28"/>
          <w:szCs w:val="28"/>
        </w:rPr>
        <w:t xml:space="preserve"> г № 12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421A0">
        <w:rPr>
          <w:rFonts w:ascii="Times New Roman" w:hAnsi="Times New Roman" w:cs="Times New Roman"/>
          <w:sz w:val="28"/>
          <w:szCs w:val="28"/>
          <w:lang w:eastAsia="ru-RU"/>
        </w:rPr>
        <w:t>Соктуй-Милозанское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421A0">
        <w:rPr>
          <w:rFonts w:ascii="Times New Roman" w:hAnsi="Times New Roman" w:cs="Times New Roman"/>
          <w:sz w:val="28"/>
          <w:szCs w:val="28"/>
          <w:lang w:eastAsia="ru-RU"/>
        </w:rPr>
        <w:t>Соктуй- Милозанское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E5FA7" w:rsidRPr="005E5FA7" w:rsidRDefault="008C0F5F" w:rsidP="005E5FA7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18C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5E5FA7" w:rsidRPr="00F718C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5E5FA7" w:rsidRPr="00F718C0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F718C0"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 w:rsidR="002421A0">
        <w:rPr>
          <w:rFonts w:ascii="Times New Roman" w:hAnsi="Times New Roman" w:cs="Times New Roman"/>
          <w:sz w:val="28"/>
          <w:szCs w:val="28"/>
        </w:rPr>
        <w:t>Соктуй- Милозанское</w:t>
      </w:r>
      <w:r w:rsidR="00F718C0" w:rsidRPr="00F718C0">
        <w:rPr>
          <w:rFonts w:ascii="Times New Roman" w:hAnsi="Times New Roman" w:cs="Times New Roman"/>
          <w:sz w:val="28"/>
          <w:szCs w:val="28"/>
        </w:rPr>
        <w:t>», на которых расположен объект незавершенного строительства, однократно для завершения строительства этого объекта</w:t>
      </w:r>
      <w:r w:rsidR="005E5FA7" w:rsidRPr="00F718C0">
        <w:rPr>
          <w:rFonts w:ascii="Times New Roman" w:hAnsi="Times New Roman" w:cs="Times New Roman"/>
          <w:sz w:val="28"/>
          <w:szCs w:val="28"/>
        </w:rPr>
        <w:t xml:space="preserve">» </w:t>
      </w:r>
      <w:r w:rsidR="005E5FA7" w:rsidRPr="00F718C0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="00F718C0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5E5FA7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</w:t>
      </w:r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</w:p>
    <w:p w:rsidR="005E5FA7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18C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 w:rsidRPr="00F718C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F718C0"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 w:rsidR="002421A0">
        <w:rPr>
          <w:rFonts w:ascii="Times New Roman" w:hAnsi="Times New Roman" w:cs="Times New Roman"/>
          <w:sz w:val="28"/>
          <w:szCs w:val="28"/>
        </w:rPr>
        <w:t>Соктуй- Милозанское</w:t>
      </w:r>
      <w:r w:rsidR="00F718C0" w:rsidRPr="00F718C0">
        <w:rPr>
          <w:rFonts w:ascii="Times New Roman" w:hAnsi="Times New Roman" w:cs="Times New Roman"/>
          <w:sz w:val="28"/>
          <w:szCs w:val="28"/>
        </w:rPr>
        <w:t>», на которых расположен объект незавершенного строительства, однократно для завершения строительства этого объекта</w:t>
      </w:r>
      <w:r w:rsidR="00F3753C" w:rsidRPr="00F718C0">
        <w:rPr>
          <w:rFonts w:ascii="Times New Roman" w:hAnsi="Times New Roman" w:cs="Times New Roman"/>
          <w:sz w:val="28"/>
          <w:szCs w:val="28"/>
        </w:rPr>
        <w:t xml:space="preserve">»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 w:rsidR="00F3753C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срока или порядка выдачи документов по результатам предоставления муниципальной услуги;»;</w:t>
      </w:r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lastRenderedPageBreak/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F3753C" w:rsidRPr="00F718C0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F718C0"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 w:rsidR="002421A0">
        <w:rPr>
          <w:rFonts w:ascii="Times New Roman" w:hAnsi="Times New Roman" w:cs="Times New Roman"/>
          <w:sz w:val="28"/>
          <w:szCs w:val="28"/>
        </w:rPr>
        <w:t>Соктуй- Милозанское</w:t>
      </w:r>
      <w:r w:rsidR="00F718C0" w:rsidRPr="00F718C0">
        <w:rPr>
          <w:rFonts w:ascii="Times New Roman" w:hAnsi="Times New Roman" w:cs="Times New Roman"/>
          <w:sz w:val="28"/>
          <w:szCs w:val="28"/>
        </w:rPr>
        <w:t>», на которых расположен объект незавершенного строительства, однократно для завершения строительства этого объекта</w:t>
      </w:r>
      <w:r w:rsidR="00F3753C" w:rsidRPr="00F718C0">
        <w:rPr>
          <w:rFonts w:ascii="Times New Roman" w:hAnsi="Times New Roman" w:cs="Times New Roman"/>
          <w:sz w:val="28"/>
          <w:szCs w:val="28"/>
        </w:rPr>
        <w:t xml:space="preserve">»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>дополнить девятым абзацем следующего содержания:</w:t>
      </w:r>
      <w:r w:rsidR="00F3753C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«9) приостановление предоставления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</w:p>
    <w:p w:rsidR="00F3753C" w:rsidRPr="00F718C0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</w:t>
      </w:r>
      <w:r w:rsidR="00F3753C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 «</w:t>
      </w:r>
      <w:r w:rsidR="00F718C0"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 w:rsidR="002421A0">
        <w:rPr>
          <w:rFonts w:ascii="Times New Roman" w:hAnsi="Times New Roman" w:cs="Times New Roman"/>
          <w:sz w:val="28"/>
          <w:szCs w:val="28"/>
        </w:rPr>
        <w:t>Соктуй- Милозанское</w:t>
      </w:r>
      <w:r w:rsidR="00F718C0" w:rsidRPr="00F718C0">
        <w:rPr>
          <w:rFonts w:ascii="Times New Roman" w:hAnsi="Times New Roman" w:cs="Times New Roman"/>
          <w:sz w:val="28"/>
          <w:szCs w:val="28"/>
        </w:rPr>
        <w:t>», на которых расположен объект незавершенного строительства, однократно для завершения строительства этого объекта</w:t>
      </w:r>
      <w:r w:rsidR="00F3753C" w:rsidRPr="00F718C0">
        <w:rPr>
          <w:rFonts w:ascii="Times New Roman" w:hAnsi="Times New Roman" w:cs="Times New Roman"/>
          <w:sz w:val="28"/>
          <w:szCs w:val="28"/>
        </w:rPr>
        <w:t xml:space="preserve">»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 w:rsidR="00F3753C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F3753C" w:rsidRPr="00F718C0" w:rsidRDefault="008C0F5F" w:rsidP="00F3753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>услуги  «</w:t>
      </w:r>
      <w:r w:rsidR="00F718C0" w:rsidRPr="00F718C0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 w:rsidR="002421A0">
        <w:rPr>
          <w:rFonts w:ascii="Times New Roman" w:hAnsi="Times New Roman" w:cs="Times New Roman"/>
          <w:sz w:val="28"/>
          <w:szCs w:val="28"/>
        </w:rPr>
        <w:t>Соктуй- Милозанское</w:t>
      </w:r>
      <w:r w:rsidR="00F718C0" w:rsidRPr="00F718C0">
        <w:rPr>
          <w:rFonts w:ascii="Times New Roman" w:hAnsi="Times New Roman" w:cs="Times New Roman"/>
          <w:sz w:val="28"/>
          <w:szCs w:val="28"/>
        </w:rPr>
        <w:t>», на которых расположен объект незавершенного строительства, однократно для завершения строительства этого объекта</w:t>
      </w:r>
      <w:r w:rsidR="00F3753C" w:rsidRPr="00F718C0">
        <w:rPr>
          <w:rFonts w:ascii="Times New Roman" w:hAnsi="Times New Roman" w:cs="Times New Roman"/>
          <w:sz w:val="28"/>
          <w:szCs w:val="28"/>
        </w:rPr>
        <w:t xml:space="preserve">» </w:t>
      </w:r>
      <w:r w:rsidR="00F3753C" w:rsidRPr="00F718C0">
        <w:rPr>
          <w:rFonts w:ascii="Times New Roman" w:hAnsi="Times New Roman" w:cs="Times New Roman"/>
          <w:bCs/>
          <w:sz w:val="28"/>
          <w:szCs w:val="28"/>
        </w:rPr>
        <w:t>слова: «отказывает в удовлетворении жалобы», заменить словами: «</w:t>
      </w:r>
      <w:r w:rsidR="00F3753C" w:rsidRPr="00F718C0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D65380" w:rsidRPr="008C0F5F" w:rsidRDefault="00D65380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18C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D079E" w:rsidRPr="00F718C0">
        <w:rPr>
          <w:rFonts w:ascii="Times New Roman" w:hAnsi="Times New Roman" w:cs="Times New Roman"/>
          <w:sz w:val="28"/>
          <w:szCs w:val="28"/>
        </w:rPr>
        <w:t>постановление</w:t>
      </w:r>
      <w:r w:rsidRPr="00F718C0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Pr="008C0F5F">
        <w:rPr>
          <w:rFonts w:ascii="Times New Roman" w:hAnsi="Times New Roman" w:cs="Times New Roman"/>
          <w:sz w:val="28"/>
          <w:szCs w:val="28"/>
        </w:rPr>
        <w:t xml:space="preserve"> (обнародовать) </w:t>
      </w:r>
      <w:r w:rsidR="004D079E" w:rsidRPr="008C0F5F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 w:rsidRPr="008C0F5F">
        <w:rPr>
          <w:rFonts w:ascii="Times New Roman" w:hAnsi="Times New Roman" w:cs="Times New Roman"/>
          <w:sz w:val="28"/>
          <w:szCs w:val="28"/>
        </w:rPr>
        <w:t>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2421A0">
        <w:rPr>
          <w:rFonts w:ascii="Times New Roman" w:hAnsi="Times New Roman" w:cs="Times New Roman"/>
          <w:sz w:val="28"/>
          <w:szCs w:val="28"/>
        </w:rPr>
        <w:t>Соктуй- Милозанское</w:t>
      </w:r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D2127" w:rsidRDefault="000B6DD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D6538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65380">
        <w:rPr>
          <w:rFonts w:ascii="Times New Roman" w:hAnsi="Times New Roman" w:cs="Times New Roman"/>
          <w:sz w:val="28"/>
          <w:szCs w:val="28"/>
        </w:rPr>
        <w:t xml:space="preserve"> </w:t>
      </w:r>
      <w:r w:rsidR="00D65380"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Е.В.Зайцева</w:t>
      </w:r>
    </w:p>
    <w:sectPr w:rsidR="003D2127" w:rsidSect="00CB1084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23B" w:rsidRDefault="0005523B" w:rsidP="00CB1084">
      <w:r>
        <w:separator/>
      </w:r>
    </w:p>
  </w:endnote>
  <w:endnote w:type="continuationSeparator" w:id="0">
    <w:p w:rsidR="0005523B" w:rsidRDefault="0005523B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23B" w:rsidRDefault="0005523B" w:rsidP="00CB1084">
      <w:r>
        <w:separator/>
      </w:r>
    </w:p>
  </w:footnote>
  <w:footnote w:type="continuationSeparator" w:id="0">
    <w:p w:rsidR="0005523B" w:rsidRDefault="0005523B" w:rsidP="00CB1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5523B"/>
    <w:rsid w:val="00084450"/>
    <w:rsid w:val="000B6DD0"/>
    <w:rsid w:val="0013087D"/>
    <w:rsid w:val="001D1E49"/>
    <w:rsid w:val="002421A0"/>
    <w:rsid w:val="0031027F"/>
    <w:rsid w:val="00331BEC"/>
    <w:rsid w:val="0036001B"/>
    <w:rsid w:val="003B721B"/>
    <w:rsid w:val="003D2127"/>
    <w:rsid w:val="004008E9"/>
    <w:rsid w:val="004451E3"/>
    <w:rsid w:val="004703CD"/>
    <w:rsid w:val="00475E78"/>
    <w:rsid w:val="004B60B6"/>
    <w:rsid w:val="004D079E"/>
    <w:rsid w:val="004E2533"/>
    <w:rsid w:val="00504E21"/>
    <w:rsid w:val="005557B5"/>
    <w:rsid w:val="00586202"/>
    <w:rsid w:val="005A0D6F"/>
    <w:rsid w:val="005E5FA7"/>
    <w:rsid w:val="005E6CE8"/>
    <w:rsid w:val="00647109"/>
    <w:rsid w:val="006541D2"/>
    <w:rsid w:val="00655E7E"/>
    <w:rsid w:val="006820A7"/>
    <w:rsid w:val="00713869"/>
    <w:rsid w:val="00735903"/>
    <w:rsid w:val="00767D87"/>
    <w:rsid w:val="00785E9F"/>
    <w:rsid w:val="007944BF"/>
    <w:rsid w:val="007B4B0F"/>
    <w:rsid w:val="00800978"/>
    <w:rsid w:val="008313C5"/>
    <w:rsid w:val="00872F9D"/>
    <w:rsid w:val="008B0F63"/>
    <w:rsid w:val="008C0F5F"/>
    <w:rsid w:val="008D77E0"/>
    <w:rsid w:val="009510AF"/>
    <w:rsid w:val="00952216"/>
    <w:rsid w:val="009E0056"/>
    <w:rsid w:val="00A1125A"/>
    <w:rsid w:val="00A61C71"/>
    <w:rsid w:val="00AA25E7"/>
    <w:rsid w:val="00AF64E5"/>
    <w:rsid w:val="00B352CB"/>
    <w:rsid w:val="00BA6E13"/>
    <w:rsid w:val="00BB063A"/>
    <w:rsid w:val="00BE3685"/>
    <w:rsid w:val="00BF4C7E"/>
    <w:rsid w:val="00C15B86"/>
    <w:rsid w:val="00C36991"/>
    <w:rsid w:val="00C96182"/>
    <w:rsid w:val="00CB1084"/>
    <w:rsid w:val="00CC1A25"/>
    <w:rsid w:val="00D4167A"/>
    <w:rsid w:val="00D65380"/>
    <w:rsid w:val="00D66ACA"/>
    <w:rsid w:val="00D97788"/>
    <w:rsid w:val="00DA3531"/>
    <w:rsid w:val="00DA3D26"/>
    <w:rsid w:val="00DB32AE"/>
    <w:rsid w:val="00E00825"/>
    <w:rsid w:val="00E1638D"/>
    <w:rsid w:val="00E80721"/>
    <w:rsid w:val="00EB45E4"/>
    <w:rsid w:val="00ED2706"/>
    <w:rsid w:val="00EE496D"/>
    <w:rsid w:val="00F3753C"/>
    <w:rsid w:val="00F718C0"/>
    <w:rsid w:val="00F92DFF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32</cp:revision>
  <cp:lastPrinted>2017-09-22T03:35:00Z</cp:lastPrinted>
  <dcterms:created xsi:type="dcterms:W3CDTF">2017-07-17T07:21:00Z</dcterms:created>
  <dcterms:modified xsi:type="dcterms:W3CDTF">2018-06-04T02:05:00Z</dcterms:modified>
</cp:coreProperties>
</file>